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2B0AE" w14:textId="77777777" w:rsidR="008123DF" w:rsidRPr="002F72EB" w:rsidRDefault="00AA0C6F" w:rsidP="00401DAC">
      <w:pPr>
        <w:pStyle w:val="Standard12pt"/>
        <w:spacing w:line="60" w:lineRule="exact"/>
        <w:jc w:val="right"/>
        <w:rPr>
          <w:b/>
          <w:sz w:val="36"/>
          <w:szCs w:val="36"/>
        </w:rPr>
      </w:pPr>
      <w:r w:rsidRPr="002F72EB">
        <w:rPr>
          <w:b/>
          <w:sz w:val="36"/>
          <w:szCs w:val="36"/>
        </w:rPr>
        <w:t xml:space="preserve"> </w:t>
      </w:r>
    </w:p>
    <w:p w14:paraId="52F0D57B" w14:textId="77777777" w:rsidR="008C14B4" w:rsidRPr="002F72EB" w:rsidRDefault="008C14B4" w:rsidP="00401DAC">
      <w:pPr>
        <w:pStyle w:val="Standard12pt"/>
        <w:jc w:val="right"/>
        <w:rPr>
          <w:b/>
          <w:sz w:val="36"/>
          <w:szCs w:val="36"/>
        </w:rPr>
      </w:pPr>
      <w:r w:rsidRPr="002F72EB">
        <w:rPr>
          <w:b/>
          <w:sz w:val="36"/>
          <w:szCs w:val="36"/>
        </w:rPr>
        <w:t>Presseinformation</w:t>
      </w:r>
    </w:p>
    <w:p w14:paraId="7C3ABA74" w14:textId="77777777" w:rsidR="008E1939" w:rsidRPr="002F72EB" w:rsidRDefault="008E1939" w:rsidP="00E4600B">
      <w:pPr>
        <w:pStyle w:val="Standard12pt"/>
        <w:tabs>
          <w:tab w:val="left" w:pos="6600"/>
        </w:tabs>
      </w:pPr>
    </w:p>
    <w:p w14:paraId="740FEE1F" w14:textId="77777777" w:rsidR="008E1939" w:rsidRPr="002F72EB" w:rsidRDefault="008E1939" w:rsidP="00E4600B">
      <w:pPr>
        <w:pStyle w:val="Standard12pt"/>
        <w:tabs>
          <w:tab w:val="left" w:pos="6600"/>
        </w:tabs>
      </w:pPr>
    </w:p>
    <w:p w14:paraId="222F1060" w14:textId="4FEB5FA2" w:rsidR="008C14B4" w:rsidRPr="002F72EB" w:rsidRDefault="00A46EC7" w:rsidP="00E4600B">
      <w:pPr>
        <w:pStyle w:val="Standard12pt"/>
        <w:tabs>
          <w:tab w:val="left" w:pos="6600"/>
        </w:tabs>
      </w:pPr>
      <w:r>
        <w:t xml:space="preserve">Launch </w:t>
      </w:r>
      <w:proofErr w:type="spellStart"/>
      <w:r>
        <w:t>Syoss</w:t>
      </w:r>
      <w:proofErr w:type="spellEnd"/>
      <w:r>
        <w:t xml:space="preserve"> </w:t>
      </w:r>
      <w:r w:rsidRPr="005C4636">
        <w:rPr>
          <w:b/>
        </w:rPr>
        <w:t>Salon</w:t>
      </w:r>
      <w:r w:rsidR="005C4636">
        <w:t xml:space="preserve">Plex </w:t>
      </w:r>
      <w:r w:rsidR="00657497">
        <w:t xml:space="preserve">Blond </w:t>
      </w:r>
      <w:r w:rsidR="005C4636">
        <w:t>für geschädigtes, blondes Haar</w:t>
      </w:r>
      <w:r w:rsidR="00E4600B" w:rsidRPr="002F72EB">
        <w:tab/>
      </w:r>
    </w:p>
    <w:p w14:paraId="0294091F" w14:textId="06EF30A7" w:rsidR="00EC33A0" w:rsidRPr="001B1CF5" w:rsidRDefault="00C2375D" w:rsidP="005C4636">
      <w:pPr>
        <w:pStyle w:val="Standard12pt"/>
        <w:spacing w:line="276" w:lineRule="auto"/>
        <w:jc w:val="right"/>
        <w:rPr>
          <w:sz w:val="22"/>
        </w:rPr>
      </w:pPr>
      <w:r w:rsidRPr="001B1CF5">
        <w:rPr>
          <w:sz w:val="22"/>
          <w:szCs w:val="22"/>
        </w:rPr>
        <w:tab/>
      </w:r>
      <w:r w:rsidR="001D1562" w:rsidRPr="001B1CF5">
        <w:rPr>
          <w:sz w:val="22"/>
          <w:szCs w:val="22"/>
        </w:rPr>
        <w:t xml:space="preserve">          </w:t>
      </w:r>
      <w:r w:rsidR="00657497">
        <w:rPr>
          <w:sz w:val="22"/>
          <w:szCs w:val="22"/>
        </w:rPr>
        <w:t>Oktober</w:t>
      </w:r>
      <w:r w:rsidR="00EF33FD" w:rsidRPr="001B1CF5">
        <w:rPr>
          <w:sz w:val="22"/>
          <w:szCs w:val="22"/>
        </w:rPr>
        <w:t xml:space="preserve"> </w:t>
      </w:r>
      <w:r w:rsidR="00F46CCA" w:rsidRPr="001B1CF5">
        <w:rPr>
          <w:sz w:val="22"/>
        </w:rPr>
        <w:t>2017</w:t>
      </w:r>
    </w:p>
    <w:p w14:paraId="042EA05D" w14:textId="77777777" w:rsidR="0068455B" w:rsidRPr="001B1CF5" w:rsidRDefault="0068455B" w:rsidP="0068455B">
      <w:pPr>
        <w:pStyle w:val="Standard12pt"/>
        <w:rPr>
          <w:b/>
        </w:rPr>
      </w:pPr>
    </w:p>
    <w:p w14:paraId="0BCAC8D0" w14:textId="590196B2" w:rsidR="004E2730" w:rsidRDefault="00D15B91" w:rsidP="00C95DD8">
      <w:pPr>
        <w:spacing w:line="276" w:lineRule="auto"/>
        <w:jc w:val="both"/>
        <w:rPr>
          <w:rFonts w:cs="Arial"/>
          <w:b/>
          <w:bCs/>
          <w:kern w:val="32"/>
          <w:sz w:val="36"/>
          <w:szCs w:val="32"/>
        </w:rPr>
      </w:pPr>
      <w:r>
        <w:rPr>
          <w:rFonts w:cs="Arial"/>
          <w:b/>
          <w:bCs/>
          <w:kern w:val="32"/>
          <w:sz w:val="36"/>
          <w:szCs w:val="32"/>
        </w:rPr>
        <w:t>Sinnliche Geschmeidigkeit</w:t>
      </w:r>
      <w:r w:rsidRPr="000614B9">
        <w:rPr>
          <w:rFonts w:cs="Arial"/>
          <w:b/>
          <w:bCs/>
          <w:kern w:val="32"/>
          <w:sz w:val="36"/>
          <w:szCs w:val="32"/>
        </w:rPr>
        <w:t xml:space="preserve"> </w:t>
      </w:r>
      <w:r>
        <w:rPr>
          <w:rFonts w:cs="Arial"/>
          <w:b/>
          <w:bCs/>
          <w:kern w:val="32"/>
          <w:sz w:val="36"/>
          <w:szCs w:val="32"/>
        </w:rPr>
        <w:t>und leuchtende Farbe</w:t>
      </w:r>
      <w:r w:rsidR="005C4636">
        <w:rPr>
          <w:rFonts w:cs="Arial"/>
          <w:b/>
          <w:bCs/>
          <w:kern w:val="32"/>
          <w:sz w:val="36"/>
          <w:szCs w:val="32"/>
        </w:rPr>
        <w:t>n</w:t>
      </w:r>
      <w:r>
        <w:rPr>
          <w:rFonts w:cs="Arial"/>
          <w:b/>
          <w:bCs/>
          <w:kern w:val="32"/>
          <w:sz w:val="36"/>
          <w:szCs w:val="32"/>
        </w:rPr>
        <w:t>: d</w:t>
      </w:r>
      <w:r w:rsidR="000614B9" w:rsidRPr="000614B9">
        <w:rPr>
          <w:rFonts w:cs="Arial"/>
          <w:b/>
          <w:bCs/>
          <w:kern w:val="32"/>
          <w:sz w:val="36"/>
          <w:szCs w:val="32"/>
        </w:rPr>
        <w:t>as</w:t>
      </w:r>
      <w:r w:rsidR="000614B9">
        <w:rPr>
          <w:rFonts w:cs="Arial"/>
          <w:b/>
          <w:bCs/>
          <w:kern w:val="32"/>
          <w:sz w:val="36"/>
          <w:szCs w:val="32"/>
        </w:rPr>
        <w:t xml:space="preserve"> neue </w:t>
      </w:r>
      <w:proofErr w:type="spellStart"/>
      <w:r w:rsidR="005C4636">
        <w:rPr>
          <w:rFonts w:cs="Arial"/>
          <w:b/>
          <w:bCs/>
          <w:kern w:val="32"/>
          <w:sz w:val="36"/>
          <w:szCs w:val="32"/>
        </w:rPr>
        <w:t>Syoss</w:t>
      </w:r>
      <w:proofErr w:type="spellEnd"/>
      <w:r w:rsidR="005C4636">
        <w:rPr>
          <w:rFonts w:cs="Arial"/>
          <w:b/>
          <w:bCs/>
          <w:kern w:val="32"/>
          <w:sz w:val="36"/>
          <w:szCs w:val="32"/>
        </w:rPr>
        <w:t xml:space="preserve"> </w:t>
      </w:r>
      <w:r w:rsidR="000614B9">
        <w:rPr>
          <w:rFonts w:cs="Arial"/>
          <w:b/>
          <w:bCs/>
          <w:kern w:val="32"/>
          <w:sz w:val="36"/>
          <w:szCs w:val="32"/>
        </w:rPr>
        <w:t>S</w:t>
      </w:r>
      <w:r w:rsidR="005C4636">
        <w:rPr>
          <w:rFonts w:cs="Arial"/>
          <w:b/>
          <w:bCs/>
          <w:kern w:val="32"/>
          <w:sz w:val="36"/>
          <w:szCs w:val="32"/>
        </w:rPr>
        <w:t>alon</w:t>
      </w:r>
      <w:r w:rsidR="000614B9" w:rsidRPr="000614B9">
        <w:rPr>
          <w:rFonts w:cs="Arial"/>
          <w:bCs/>
          <w:kern w:val="32"/>
          <w:sz w:val="36"/>
          <w:szCs w:val="32"/>
        </w:rPr>
        <w:t>P</w:t>
      </w:r>
      <w:r w:rsidR="005C4636">
        <w:rPr>
          <w:rFonts w:cs="Arial"/>
          <w:bCs/>
          <w:kern w:val="32"/>
          <w:sz w:val="36"/>
          <w:szCs w:val="32"/>
        </w:rPr>
        <w:t>lex</w:t>
      </w:r>
      <w:r w:rsidR="000033DF">
        <w:rPr>
          <w:rFonts w:cs="Arial"/>
          <w:bCs/>
          <w:kern w:val="32"/>
          <w:sz w:val="36"/>
          <w:szCs w:val="32"/>
        </w:rPr>
        <w:t xml:space="preserve"> </w:t>
      </w:r>
      <w:r w:rsidR="000033DF" w:rsidRPr="00D357D0">
        <w:rPr>
          <w:rFonts w:cs="Arial"/>
          <w:bCs/>
          <w:kern w:val="32"/>
          <w:sz w:val="36"/>
          <w:szCs w:val="32"/>
        </w:rPr>
        <w:t>Blond</w:t>
      </w:r>
      <w:r w:rsidR="000614B9">
        <w:rPr>
          <w:rFonts w:cs="Arial"/>
          <w:bCs/>
          <w:kern w:val="32"/>
          <w:sz w:val="36"/>
          <w:szCs w:val="32"/>
        </w:rPr>
        <w:t xml:space="preserve"> </w:t>
      </w:r>
      <w:r w:rsidR="000614B9" w:rsidRPr="005B2BA7">
        <w:rPr>
          <w:rFonts w:cs="Arial"/>
          <w:b/>
          <w:bCs/>
          <w:kern w:val="32"/>
          <w:sz w:val="36"/>
          <w:szCs w:val="32"/>
        </w:rPr>
        <w:t xml:space="preserve">für </w:t>
      </w:r>
      <w:r w:rsidR="005C4636">
        <w:rPr>
          <w:rFonts w:cs="Arial"/>
          <w:b/>
          <w:bCs/>
          <w:kern w:val="32"/>
          <w:sz w:val="36"/>
          <w:szCs w:val="32"/>
        </w:rPr>
        <w:t>geschädigtes, blondes Haar</w:t>
      </w:r>
    </w:p>
    <w:p w14:paraId="7D86806F" w14:textId="77777777" w:rsidR="00D15B91" w:rsidRDefault="00D15B91" w:rsidP="00C95DD8">
      <w:pPr>
        <w:spacing w:line="276" w:lineRule="auto"/>
        <w:jc w:val="both"/>
        <w:rPr>
          <w:b/>
          <w:sz w:val="22"/>
        </w:rPr>
      </w:pPr>
    </w:p>
    <w:p w14:paraId="2BFA0BB4" w14:textId="46DED824" w:rsidR="00C95DD8" w:rsidRDefault="00256073" w:rsidP="00F3795C">
      <w:pPr>
        <w:jc w:val="both"/>
        <w:rPr>
          <w:b/>
          <w:sz w:val="22"/>
        </w:rPr>
      </w:pPr>
      <w:r>
        <w:rPr>
          <w:b/>
          <w:sz w:val="22"/>
        </w:rPr>
        <w:t xml:space="preserve">Blondes </w:t>
      </w:r>
      <w:proofErr w:type="spellStart"/>
      <w:r>
        <w:rPr>
          <w:b/>
          <w:sz w:val="22"/>
        </w:rPr>
        <w:t>have</w:t>
      </w:r>
      <w:proofErr w:type="spellEnd"/>
      <w:r>
        <w:rPr>
          <w:b/>
          <w:sz w:val="22"/>
        </w:rPr>
        <w:t xml:space="preserve"> </w:t>
      </w:r>
      <w:proofErr w:type="spellStart"/>
      <w:r>
        <w:rPr>
          <w:b/>
          <w:sz w:val="22"/>
        </w:rPr>
        <w:t>more</w:t>
      </w:r>
      <w:proofErr w:type="spellEnd"/>
      <w:r>
        <w:rPr>
          <w:b/>
          <w:sz w:val="22"/>
        </w:rPr>
        <w:t xml:space="preserve"> </w:t>
      </w:r>
      <w:proofErr w:type="spellStart"/>
      <w:r>
        <w:rPr>
          <w:b/>
          <w:sz w:val="22"/>
        </w:rPr>
        <w:t>fun</w:t>
      </w:r>
      <w:proofErr w:type="spellEnd"/>
      <w:r w:rsidR="00192254">
        <w:rPr>
          <w:b/>
          <w:sz w:val="22"/>
        </w:rPr>
        <w:t xml:space="preserve">: </w:t>
      </w:r>
      <w:r w:rsidR="004A002E">
        <w:rPr>
          <w:b/>
          <w:sz w:val="22"/>
        </w:rPr>
        <w:t xml:space="preserve">Die Haarkosmetikmarke </w:t>
      </w:r>
      <w:proofErr w:type="spellStart"/>
      <w:r w:rsidR="005C4636">
        <w:rPr>
          <w:b/>
          <w:sz w:val="22"/>
        </w:rPr>
        <w:t>Syoss</w:t>
      </w:r>
      <w:proofErr w:type="spellEnd"/>
      <w:r w:rsidR="00192254">
        <w:rPr>
          <w:b/>
          <w:sz w:val="22"/>
        </w:rPr>
        <w:t xml:space="preserve"> </w:t>
      </w:r>
      <w:r w:rsidR="004A002E">
        <w:rPr>
          <w:b/>
          <w:sz w:val="22"/>
        </w:rPr>
        <w:t xml:space="preserve">sorgt ab sofort dafür, dass </w:t>
      </w:r>
      <w:r w:rsidR="001D1562">
        <w:rPr>
          <w:b/>
          <w:sz w:val="22"/>
        </w:rPr>
        <w:t xml:space="preserve">geschädigte, </w:t>
      </w:r>
      <w:r w:rsidR="004A002E">
        <w:rPr>
          <w:b/>
          <w:sz w:val="22"/>
        </w:rPr>
        <w:t>blonde Haare in neuem Glanz erstrahlen</w:t>
      </w:r>
      <w:r w:rsidR="00D90CB1">
        <w:rPr>
          <w:b/>
          <w:sz w:val="22"/>
        </w:rPr>
        <w:t>,</w:t>
      </w:r>
      <w:r w:rsidR="004A002E">
        <w:rPr>
          <w:b/>
          <w:sz w:val="22"/>
        </w:rPr>
        <w:t xml:space="preserve"> und pflegt die Trendhaarfarbe mit de</w:t>
      </w:r>
      <w:r w:rsidR="00657497">
        <w:rPr>
          <w:b/>
          <w:sz w:val="22"/>
        </w:rPr>
        <w:t>m</w:t>
      </w:r>
      <w:r w:rsidR="004A002E">
        <w:rPr>
          <w:b/>
          <w:sz w:val="22"/>
        </w:rPr>
        <w:t xml:space="preserve"> neuen S</w:t>
      </w:r>
      <w:r w:rsidR="005C4636">
        <w:rPr>
          <w:b/>
          <w:sz w:val="22"/>
        </w:rPr>
        <w:t>alon</w:t>
      </w:r>
      <w:r w:rsidR="004A002E" w:rsidRPr="001B1CF5">
        <w:rPr>
          <w:sz w:val="22"/>
        </w:rPr>
        <w:t>P</w:t>
      </w:r>
      <w:r w:rsidR="005C4636">
        <w:rPr>
          <w:sz w:val="22"/>
        </w:rPr>
        <w:t>lex</w:t>
      </w:r>
      <w:r w:rsidR="00AB25CC">
        <w:rPr>
          <w:b/>
          <w:sz w:val="22"/>
        </w:rPr>
        <w:t xml:space="preserve"> Shampoo </w:t>
      </w:r>
      <w:r w:rsidR="004A002E">
        <w:rPr>
          <w:b/>
          <w:sz w:val="22"/>
        </w:rPr>
        <w:t xml:space="preserve">für </w:t>
      </w:r>
      <w:r w:rsidR="005C4636">
        <w:rPr>
          <w:b/>
          <w:sz w:val="22"/>
        </w:rPr>
        <w:t>geschädigtes</w:t>
      </w:r>
      <w:r w:rsidR="001D1562">
        <w:rPr>
          <w:b/>
          <w:sz w:val="22"/>
        </w:rPr>
        <w:t xml:space="preserve">, </w:t>
      </w:r>
      <w:r w:rsidR="005C4636">
        <w:rPr>
          <w:b/>
          <w:sz w:val="22"/>
        </w:rPr>
        <w:t>blondes Haar</w:t>
      </w:r>
      <w:r w:rsidR="004A002E">
        <w:rPr>
          <w:b/>
          <w:sz w:val="22"/>
        </w:rPr>
        <w:t>. Blaue Pigmente helfen, vor Verblassen und Verfärbung zu schützen</w:t>
      </w:r>
      <w:r w:rsidR="00555D2B">
        <w:rPr>
          <w:b/>
          <w:sz w:val="22"/>
        </w:rPr>
        <w:t xml:space="preserve">, während die </w:t>
      </w:r>
      <w:proofErr w:type="spellStart"/>
      <w:r w:rsidR="00555D2B">
        <w:rPr>
          <w:b/>
          <w:sz w:val="22"/>
        </w:rPr>
        <w:t>Plex</w:t>
      </w:r>
      <w:proofErr w:type="spellEnd"/>
      <w:r w:rsidR="00555D2B">
        <w:rPr>
          <w:b/>
          <w:sz w:val="22"/>
        </w:rPr>
        <w:t>-Technologie der Friseur</w:t>
      </w:r>
      <w:r w:rsidR="00AA3E45">
        <w:rPr>
          <w:b/>
          <w:sz w:val="22"/>
        </w:rPr>
        <w:t>e</w:t>
      </w:r>
      <w:r w:rsidR="00555D2B">
        <w:rPr>
          <w:b/>
          <w:sz w:val="22"/>
        </w:rPr>
        <w:t xml:space="preserve"> für repariertes Haar und einen optimalen Schutz vor zukünftigen Schäden sorgt</w:t>
      </w:r>
      <w:r w:rsidR="00DE0E90">
        <w:rPr>
          <w:b/>
          <w:sz w:val="22"/>
        </w:rPr>
        <w:t>.</w:t>
      </w:r>
      <w:r w:rsidR="00F92B65">
        <w:rPr>
          <w:b/>
          <w:sz w:val="22"/>
        </w:rPr>
        <w:t xml:space="preserve"> Das Ergebnis ist salon-schönes Haar – jederzeit. </w:t>
      </w:r>
    </w:p>
    <w:p w14:paraId="329FC232" w14:textId="77777777" w:rsidR="00C95DD8" w:rsidRDefault="00C95DD8" w:rsidP="00C95DD8">
      <w:pPr>
        <w:spacing w:line="276" w:lineRule="auto"/>
        <w:jc w:val="both"/>
        <w:rPr>
          <w:b/>
          <w:sz w:val="22"/>
        </w:rPr>
      </w:pPr>
    </w:p>
    <w:p w14:paraId="35E9CEC8" w14:textId="605CAEB5" w:rsidR="00C95DD8" w:rsidRDefault="005C4636" w:rsidP="00C95DD8">
      <w:pPr>
        <w:spacing w:line="276" w:lineRule="auto"/>
        <w:jc w:val="both"/>
        <w:rPr>
          <w:b/>
          <w:sz w:val="22"/>
          <w:szCs w:val="22"/>
        </w:rPr>
      </w:pPr>
      <w:proofErr w:type="spellStart"/>
      <w:r>
        <w:rPr>
          <w:b/>
          <w:sz w:val="22"/>
          <w:szCs w:val="22"/>
        </w:rPr>
        <w:t>Syoss</w:t>
      </w:r>
      <w:proofErr w:type="spellEnd"/>
      <w:r>
        <w:rPr>
          <w:b/>
          <w:sz w:val="22"/>
          <w:szCs w:val="22"/>
        </w:rPr>
        <w:t xml:space="preserve"> </w:t>
      </w:r>
      <w:r w:rsidR="002F6FCF" w:rsidRPr="00D34DB2">
        <w:rPr>
          <w:b/>
          <w:sz w:val="22"/>
          <w:szCs w:val="22"/>
        </w:rPr>
        <w:t>S</w:t>
      </w:r>
      <w:r>
        <w:rPr>
          <w:b/>
          <w:sz w:val="22"/>
          <w:szCs w:val="22"/>
        </w:rPr>
        <w:t>alon</w:t>
      </w:r>
      <w:r w:rsidR="001B6568" w:rsidRPr="00D34DB2">
        <w:rPr>
          <w:sz w:val="22"/>
          <w:szCs w:val="22"/>
        </w:rPr>
        <w:t>P</w:t>
      </w:r>
      <w:r>
        <w:rPr>
          <w:sz w:val="22"/>
          <w:szCs w:val="22"/>
        </w:rPr>
        <w:t>lex</w:t>
      </w:r>
      <w:r w:rsidR="00C93848">
        <w:rPr>
          <w:sz w:val="22"/>
          <w:szCs w:val="22"/>
        </w:rPr>
        <w:t xml:space="preserve"> </w:t>
      </w:r>
      <w:r w:rsidR="00C93848" w:rsidRPr="00D357D0">
        <w:rPr>
          <w:sz w:val="22"/>
          <w:szCs w:val="22"/>
        </w:rPr>
        <w:t>Blond</w:t>
      </w:r>
      <w:r w:rsidR="00C2375D">
        <w:rPr>
          <w:b/>
          <w:sz w:val="22"/>
          <w:szCs w:val="22"/>
        </w:rPr>
        <w:t xml:space="preserve"> ist</w:t>
      </w:r>
      <w:r w:rsidR="00C95DD8">
        <w:rPr>
          <w:b/>
          <w:sz w:val="22"/>
          <w:szCs w:val="22"/>
        </w:rPr>
        <w:t xml:space="preserve"> ab </w:t>
      </w:r>
      <w:r w:rsidR="00657497">
        <w:rPr>
          <w:b/>
          <w:sz w:val="22"/>
          <w:szCs w:val="22"/>
        </w:rPr>
        <w:t xml:space="preserve">Oktober </w:t>
      </w:r>
      <w:r w:rsidR="004B77DF">
        <w:rPr>
          <w:b/>
          <w:sz w:val="22"/>
          <w:szCs w:val="22"/>
        </w:rPr>
        <w:t xml:space="preserve">2017 im Handel </w:t>
      </w:r>
      <w:r w:rsidR="00C95DD8">
        <w:rPr>
          <w:b/>
          <w:sz w:val="22"/>
          <w:szCs w:val="22"/>
        </w:rPr>
        <w:t xml:space="preserve">erhältlich. </w:t>
      </w:r>
    </w:p>
    <w:p w14:paraId="65AEA798" w14:textId="77777777" w:rsidR="00806CBF" w:rsidRDefault="00806CBF" w:rsidP="00D15B91">
      <w:pPr>
        <w:widowControl w:val="0"/>
        <w:autoSpaceDE w:val="0"/>
        <w:autoSpaceDN w:val="0"/>
        <w:adjustRightInd w:val="0"/>
        <w:spacing w:line="300" w:lineRule="atLeast"/>
        <w:ind w:right="-1"/>
        <w:jc w:val="both"/>
        <w:rPr>
          <w:sz w:val="22"/>
          <w:szCs w:val="22"/>
        </w:rPr>
      </w:pPr>
    </w:p>
    <w:p w14:paraId="7860635B" w14:textId="4F73E4A2" w:rsidR="00B33E8D" w:rsidRDefault="00A133E8" w:rsidP="00D15B91">
      <w:pPr>
        <w:spacing w:line="300" w:lineRule="atLeast"/>
        <w:jc w:val="both"/>
        <w:rPr>
          <w:sz w:val="22"/>
          <w:szCs w:val="22"/>
        </w:rPr>
      </w:pPr>
      <w:r>
        <w:rPr>
          <w:sz w:val="22"/>
          <w:szCs w:val="22"/>
        </w:rPr>
        <w:t xml:space="preserve">Blondiertes </w:t>
      </w:r>
      <w:r w:rsidR="00B33E8D">
        <w:rPr>
          <w:sz w:val="22"/>
          <w:szCs w:val="22"/>
        </w:rPr>
        <w:t xml:space="preserve">Haar </w:t>
      </w:r>
      <w:r w:rsidR="00B33E8D" w:rsidRPr="00B33E8D">
        <w:rPr>
          <w:sz w:val="22"/>
          <w:szCs w:val="22"/>
        </w:rPr>
        <w:t>braucht mehr Pflege</w:t>
      </w:r>
      <w:r w:rsidR="005B2BA7">
        <w:rPr>
          <w:sz w:val="22"/>
          <w:szCs w:val="22"/>
        </w:rPr>
        <w:t xml:space="preserve"> </w:t>
      </w:r>
      <w:r w:rsidR="00115EF8">
        <w:rPr>
          <w:sz w:val="22"/>
          <w:szCs w:val="22"/>
        </w:rPr>
        <w:t xml:space="preserve">und </w:t>
      </w:r>
      <w:r w:rsidR="00B33E8D" w:rsidRPr="00B33E8D">
        <w:rPr>
          <w:sz w:val="22"/>
          <w:szCs w:val="22"/>
        </w:rPr>
        <w:t>Wahlblondine</w:t>
      </w:r>
      <w:r w:rsidR="00B33E8D">
        <w:rPr>
          <w:sz w:val="22"/>
          <w:szCs w:val="22"/>
        </w:rPr>
        <w:t>n müssen</w:t>
      </w:r>
      <w:r w:rsidR="001B1CF5">
        <w:rPr>
          <w:sz w:val="22"/>
          <w:szCs w:val="22"/>
        </w:rPr>
        <w:t xml:space="preserve"> in Kauf nehmen, dass i</w:t>
      </w:r>
      <w:r w:rsidR="00B33E8D" w:rsidRPr="00B33E8D">
        <w:rPr>
          <w:sz w:val="22"/>
          <w:szCs w:val="22"/>
        </w:rPr>
        <w:t>hr Haar durch die chemische Behandlung glan</w:t>
      </w:r>
      <w:r w:rsidR="00DE0E90">
        <w:rPr>
          <w:sz w:val="22"/>
          <w:szCs w:val="22"/>
        </w:rPr>
        <w:t>z- und kraftlos we</w:t>
      </w:r>
      <w:r w:rsidR="00B33E8D" w:rsidRPr="00B33E8D">
        <w:rPr>
          <w:sz w:val="22"/>
          <w:szCs w:val="22"/>
        </w:rPr>
        <w:t>rd</w:t>
      </w:r>
      <w:r w:rsidR="00DE0E90">
        <w:rPr>
          <w:sz w:val="22"/>
          <w:szCs w:val="22"/>
        </w:rPr>
        <w:t>en kann</w:t>
      </w:r>
      <w:r w:rsidR="00B33E8D" w:rsidRPr="00B33E8D">
        <w:rPr>
          <w:sz w:val="22"/>
          <w:szCs w:val="22"/>
        </w:rPr>
        <w:t>.</w:t>
      </w:r>
      <w:r w:rsidR="00B33E8D">
        <w:rPr>
          <w:sz w:val="22"/>
          <w:szCs w:val="22"/>
        </w:rPr>
        <w:t xml:space="preserve"> </w:t>
      </w:r>
      <w:r w:rsidR="00D90CB1">
        <w:rPr>
          <w:sz w:val="22"/>
          <w:szCs w:val="22"/>
        </w:rPr>
        <w:t>Um die Schönheit i</w:t>
      </w:r>
      <w:r w:rsidR="00B33E8D" w:rsidRPr="00B33E8D">
        <w:rPr>
          <w:sz w:val="22"/>
          <w:szCs w:val="22"/>
        </w:rPr>
        <w:t xml:space="preserve">hrer Haarfarbe zu erhalten, brauchen </w:t>
      </w:r>
      <w:r w:rsidR="00D90CB1">
        <w:rPr>
          <w:sz w:val="22"/>
          <w:szCs w:val="22"/>
        </w:rPr>
        <w:t>s</w:t>
      </w:r>
      <w:r w:rsidR="00B33E8D" w:rsidRPr="00B33E8D">
        <w:rPr>
          <w:sz w:val="22"/>
          <w:szCs w:val="22"/>
        </w:rPr>
        <w:t xml:space="preserve">ie Produkte, die blondes Haar nicht beschweren und es dennoch kräftig glänzen lassen. </w:t>
      </w:r>
    </w:p>
    <w:p w14:paraId="24D0A4E7" w14:textId="77777777" w:rsidR="00FF2E55" w:rsidRDefault="00FF2E55" w:rsidP="00D15B91">
      <w:pPr>
        <w:spacing w:line="300" w:lineRule="atLeast"/>
        <w:jc w:val="both"/>
        <w:rPr>
          <w:sz w:val="22"/>
          <w:szCs w:val="22"/>
        </w:rPr>
      </w:pPr>
    </w:p>
    <w:p w14:paraId="7352FBB8" w14:textId="2A5847EE" w:rsidR="00DB1DDB" w:rsidRDefault="002018DE" w:rsidP="00D15B91">
      <w:pPr>
        <w:spacing w:line="300" w:lineRule="atLeast"/>
        <w:jc w:val="both"/>
        <w:rPr>
          <w:sz w:val="22"/>
          <w:szCs w:val="22"/>
        </w:rPr>
      </w:pPr>
      <w:r w:rsidRPr="002018DE">
        <w:rPr>
          <w:sz w:val="22"/>
        </w:rPr>
        <w:t>Die Reparatur-Revolution</w:t>
      </w:r>
      <w:r>
        <w:rPr>
          <w:b/>
          <w:sz w:val="22"/>
        </w:rPr>
        <w:t xml:space="preserve"> </w:t>
      </w:r>
      <w:proofErr w:type="spellStart"/>
      <w:r w:rsidR="005C4636">
        <w:rPr>
          <w:sz w:val="22"/>
        </w:rPr>
        <w:t>Syoss</w:t>
      </w:r>
      <w:proofErr w:type="spellEnd"/>
      <w:r w:rsidRPr="002018DE">
        <w:rPr>
          <w:sz w:val="22"/>
        </w:rPr>
        <w:t xml:space="preserve"> </w:t>
      </w:r>
      <w:r w:rsidRPr="00D34DB2">
        <w:rPr>
          <w:b/>
          <w:sz w:val="22"/>
        </w:rPr>
        <w:t>S</w:t>
      </w:r>
      <w:r w:rsidR="005C4636">
        <w:rPr>
          <w:b/>
          <w:sz w:val="22"/>
        </w:rPr>
        <w:t>alon</w:t>
      </w:r>
      <w:r w:rsidRPr="00D34DB2">
        <w:rPr>
          <w:sz w:val="22"/>
        </w:rPr>
        <w:t>P</w:t>
      </w:r>
      <w:r w:rsidR="005C4636">
        <w:rPr>
          <w:sz w:val="22"/>
        </w:rPr>
        <w:t>lex</w:t>
      </w:r>
      <w:r>
        <w:rPr>
          <w:sz w:val="22"/>
        </w:rPr>
        <w:t xml:space="preserve"> </w:t>
      </w:r>
      <w:r w:rsidR="000033DF">
        <w:rPr>
          <w:sz w:val="22"/>
        </w:rPr>
        <w:t xml:space="preserve">Blond Shampoo </w:t>
      </w:r>
      <w:r>
        <w:rPr>
          <w:sz w:val="22"/>
        </w:rPr>
        <w:t xml:space="preserve">für </w:t>
      </w:r>
      <w:r w:rsidR="005C4636">
        <w:rPr>
          <w:sz w:val="22"/>
        </w:rPr>
        <w:t>geschädigtes</w:t>
      </w:r>
      <w:r w:rsidR="006158DA">
        <w:rPr>
          <w:sz w:val="22"/>
        </w:rPr>
        <w:t xml:space="preserve">, </w:t>
      </w:r>
      <w:r w:rsidR="005C4636">
        <w:rPr>
          <w:sz w:val="22"/>
        </w:rPr>
        <w:t xml:space="preserve">blondes </w:t>
      </w:r>
      <w:r w:rsidR="00D357D0">
        <w:rPr>
          <w:sz w:val="22"/>
        </w:rPr>
        <w:t>Haar</w:t>
      </w:r>
      <w:r w:rsidR="00D357D0">
        <w:rPr>
          <w:b/>
          <w:sz w:val="22"/>
        </w:rPr>
        <w:t xml:space="preserve"> </w:t>
      </w:r>
      <w:r w:rsidR="00D357D0">
        <w:rPr>
          <w:sz w:val="22"/>
          <w:szCs w:val="22"/>
        </w:rPr>
        <w:t>repariert</w:t>
      </w:r>
      <w:r w:rsidRPr="002018DE">
        <w:rPr>
          <w:sz w:val="22"/>
        </w:rPr>
        <w:t xml:space="preserve"> und füllt geschädigtes blondes Haar im Kern wieder au</w:t>
      </w:r>
      <w:r>
        <w:rPr>
          <w:sz w:val="22"/>
        </w:rPr>
        <w:t xml:space="preserve">f und versiegelt die Wirkstoffe – für </w:t>
      </w:r>
      <w:r w:rsidR="0029340A">
        <w:rPr>
          <w:sz w:val="22"/>
        </w:rPr>
        <w:t>ein Ergebnis wie vom Friseur</w:t>
      </w:r>
      <w:r>
        <w:rPr>
          <w:sz w:val="22"/>
        </w:rPr>
        <w:t xml:space="preserve">. </w:t>
      </w:r>
      <w:r w:rsidR="005B2275">
        <w:rPr>
          <w:sz w:val="22"/>
          <w:szCs w:val="22"/>
        </w:rPr>
        <w:t xml:space="preserve">Das salon-inspirierte </w:t>
      </w:r>
      <w:r w:rsidR="008F55EF" w:rsidRPr="00D34DB2">
        <w:rPr>
          <w:b/>
          <w:sz w:val="22"/>
          <w:szCs w:val="22"/>
        </w:rPr>
        <w:t>S</w:t>
      </w:r>
      <w:r w:rsidR="005C4636">
        <w:rPr>
          <w:b/>
          <w:sz w:val="22"/>
          <w:szCs w:val="22"/>
        </w:rPr>
        <w:t>alon</w:t>
      </w:r>
      <w:r w:rsidR="008F55EF" w:rsidRPr="00D34DB2">
        <w:rPr>
          <w:sz w:val="22"/>
          <w:szCs w:val="22"/>
        </w:rPr>
        <w:t>P</w:t>
      </w:r>
      <w:r w:rsidR="005C4636">
        <w:rPr>
          <w:sz w:val="22"/>
          <w:szCs w:val="22"/>
        </w:rPr>
        <w:t>lex</w:t>
      </w:r>
      <w:r w:rsidR="0042629C">
        <w:rPr>
          <w:sz w:val="22"/>
          <w:szCs w:val="22"/>
        </w:rPr>
        <w:t xml:space="preserve"> </w:t>
      </w:r>
      <w:r w:rsidR="005C4636">
        <w:rPr>
          <w:sz w:val="22"/>
          <w:szCs w:val="22"/>
        </w:rPr>
        <w:t xml:space="preserve">Blond Shampoo </w:t>
      </w:r>
      <w:r w:rsidR="005B2275" w:rsidRPr="005B2275">
        <w:rPr>
          <w:sz w:val="22"/>
          <w:szCs w:val="22"/>
        </w:rPr>
        <w:t>mit blauen</w:t>
      </w:r>
      <w:r w:rsidR="005B2275">
        <w:rPr>
          <w:sz w:val="22"/>
          <w:szCs w:val="22"/>
        </w:rPr>
        <w:t xml:space="preserve"> </w:t>
      </w:r>
      <w:r w:rsidR="005B2275" w:rsidRPr="005B2275">
        <w:rPr>
          <w:sz w:val="22"/>
          <w:szCs w:val="22"/>
        </w:rPr>
        <w:t>Pigmenten hilft</w:t>
      </w:r>
      <w:r w:rsidR="00C838F0">
        <w:rPr>
          <w:sz w:val="22"/>
          <w:szCs w:val="22"/>
        </w:rPr>
        <w:t>,</w:t>
      </w:r>
      <w:r w:rsidR="005B2275" w:rsidRPr="005B2275">
        <w:rPr>
          <w:sz w:val="22"/>
          <w:szCs w:val="22"/>
        </w:rPr>
        <w:t xml:space="preserve"> </w:t>
      </w:r>
      <w:r w:rsidR="004A002E">
        <w:rPr>
          <w:sz w:val="22"/>
          <w:szCs w:val="22"/>
        </w:rPr>
        <w:t>vor</w:t>
      </w:r>
      <w:r w:rsidR="005B2275" w:rsidRPr="005B2275">
        <w:rPr>
          <w:sz w:val="22"/>
          <w:szCs w:val="22"/>
        </w:rPr>
        <w:t xml:space="preserve"> Verfärbung und Verblassen</w:t>
      </w:r>
      <w:r w:rsidR="005B2275">
        <w:rPr>
          <w:sz w:val="22"/>
          <w:szCs w:val="22"/>
        </w:rPr>
        <w:t xml:space="preserve"> zu </w:t>
      </w:r>
      <w:r w:rsidR="001B1CF5">
        <w:rPr>
          <w:sz w:val="22"/>
          <w:szCs w:val="22"/>
        </w:rPr>
        <w:t>schützen,</w:t>
      </w:r>
      <w:r w:rsidR="005B2275">
        <w:rPr>
          <w:sz w:val="22"/>
          <w:szCs w:val="22"/>
        </w:rPr>
        <w:t xml:space="preserve"> und erhält ein</w:t>
      </w:r>
      <w:r w:rsidR="00FF2E55">
        <w:rPr>
          <w:sz w:val="22"/>
          <w:szCs w:val="22"/>
        </w:rPr>
        <w:t>e leuchtende Farbe</w:t>
      </w:r>
      <w:r w:rsidR="005B2275">
        <w:rPr>
          <w:sz w:val="22"/>
          <w:szCs w:val="22"/>
        </w:rPr>
        <w:t xml:space="preserve"> ohne Gelbstich. </w:t>
      </w:r>
      <w:r w:rsidR="000033DF" w:rsidRPr="00D357D0">
        <w:rPr>
          <w:sz w:val="22"/>
          <w:szCs w:val="22"/>
        </w:rPr>
        <w:t>Das ist auch essentiell um die kühlen Reflexe in trendigen Silber- und Grautönen zu erhalten.</w:t>
      </w:r>
      <w:r w:rsidR="000033DF">
        <w:rPr>
          <w:sz w:val="22"/>
          <w:szCs w:val="22"/>
        </w:rPr>
        <w:t xml:space="preserve"> </w:t>
      </w:r>
      <w:r w:rsidR="005B2275">
        <w:rPr>
          <w:sz w:val="22"/>
          <w:szCs w:val="22"/>
        </w:rPr>
        <w:t xml:space="preserve">Die professionelle </w:t>
      </w:r>
      <w:r w:rsidR="005B2275" w:rsidRPr="005B2275">
        <w:rPr>
          <w:b/>
          <w:sz w:val="22"/>
          <w:szCs w:val="22"/>
        </w:rPr>
        <w:t>S</w:t>
      </w:r>
      <w:r w:rsidR="005C4636">
        <w:rPr>
          <w:b/>
          <w:sz w:val="22"/>
          <w:szCs w:val="22"/>
        </w:rPr>
        <w:t>alon</w:t>
      </w:r>
      <w:r w:rsidR="005B2275">
        <w:rPr>
          <w:sz w:val="22"/>
          <w:szCs w:val="22"/>
        </w:rPr>
        <w:t>P</w:t>
      </w:r>
      <w:r w:rsidR="005C4636">
        <w:rPr>
          <w:sz w:val="22"/>
          <w:szCs w:val="22"/>
        </w:rPr>
        <w:t>lex</w:t>
      </w:r>
      <w:r w:rsidR="005B2275">
        <w:rPr>
          <w:sz w:val="22"/>
          <w:szCs w:val="22"/>
        </w:rPr>
        <w:t>-</w:t>
      </w:r>
      <w:r w:rsidR="005B2275" w:rsidRPr="005B2275">
        <w:rPr>
          <w:sz w:val="22"/>
          <w:szCs w:val="22"/>
        </w:rPr>
        <w:t>Technologie</w:t>
      </w:r>
      <w:r w:rsidR="005B2275">
        <w:rPr>
          <w:sz w:val="22"/>
          <w:szCs w:val="22"/>
        </w:rPr>
        <w:t xml:space="preserve"> </w:t>
      </w:r>
      <w:r w:rsidR="005B2275" w:rsidRPr="005B2275">
        <w:rPr>
          <w:sz w:val="22"/>
          <w:szCs w:val="22"/>
        </w:rPr>
        <w:t>erneuert Millionen geschädigter Haarfaserbindungen</w:t>
      </w:r>
      <w:r w:rsidR="005B2275">
        <w:rPr>
          <w:sz w:val="22"/>
          <w:szCs w:val="22"/>
        </w:rPr>
        <w:t xml:space="preserve"> </w:t>
      </w:r>
      <w:r w:rsidR="005B2275" w:rsidRPr="005B2275">
        <w:rPr>
          <w:sz w:val="22"/>
          <w:szCs w:val="22"/>
        </w:rPr>
        <w:t>bei jeder Anwendung</w:t>
      </w:r>
      <w:r w:rsidR="005B2275">
        <w:rPr>
          <w:sz w:val="22"/>
          <w:szCs w:val="22"/>
        </w:rPr>
        <w:t xml:space="preserve">. </w:t>
      </w:r>
    </w:p>
    <w:p w14:paraId="518FBED3" w14:textId="77777777" w:rsidR="00654412" w:rsidRDefault="00654412" w:rsidP="00C95DD8">
      <w:pPr>
        <w:spacing w:line="276" w:lineRule="auto"/>
        <w:jc w:val="both"/>
        <w:rPr>
          <w:sz w:val="22"/>
          <w:szCs w:val="22"/>
        </w:rPr>
      </w:pPr>
    </w:p>
    <w:p w14:paraId="7F16FAFE" w14:textId="465558EC" w:rsidR="00D357D0" w:rsidRDefault="00C15B66" w:rsidP="00D357D0">
      <w:pPr>
        <w:spacing w:line="276" w:lineRule="auto"/>
        <w:jc w:val="both"/>
        <w:rPr>
          <w:sz w:val="22"/>
          <w:szCs w:val="22"/>
        </w:rPr>
      </w:pPr>
      <w:r>
        <w:rPr>
          <w:sz w:val="22"/>
          <w:szCs w:val="22"/>
        </w:rPr>
        <w:t xml:space="preserve">Die </w:t>
      </w:r>
      <w:r w:rsidR="005C4636">
        <w:rPr>
          <w:sz w:val="22"/>
          <w:szCs w:val="22"/>
        </w:rPr>
        <w:t>Intensiv Aufbau Kur</w:t>
      </w:r>
      <w:r>
        <w:rPr>
          <w:sz w:val="22"/>
          <w:szCs w:val="22"/>
        </w:rPr>
        <w:t xml:space="preserve"> </w:t>
      </w:r>
      <w:r w:rsidR="00080BBF">
        <w:rPr>
          <w:sz w:val="22"/>
          <w:szCs w:val="22"/>
        </w:rPr>
        <w:t xml:space="preserve">und das </w:t>
      </w:r>
      <w:r w:rsidR="005C4636">
        <w:rPr>
          <w:sz w:val="22"/>
          <w:szCs w:val="22"/>
        </w:rPr>
        <w:t xml:space="preserve">Serum </w:t>
      </w:r>
      <w:r w:rsidR="00080BBF">
        <w:rPr>
          <w:sz w:val="22"/>
          <w:szCs w:val="22"/>
        </w:rPr>
        <w:t xml:space="preserve">aus der klassischen </w:t>
      </w:r>
      <w:r w:rsidR="005C4636" w:rsidRPr="005B2275">
        <w:rPr>
          <w:b/>
          <w:sz w:val="22"/>
          <w:szCs w:val="22"/>
        </w:rPr>
        <w:t>S</w:t>
      </w:r>
      <w:r w:rsidR="005C4636">
        <w:rPr>
          <w:b/>
          <w:sz w:val="22"/>
          <w:szCs w:val="22"/>
        </w:rPr>
        <w:t>alon</w:t>
      </w:r>
      <w:r w:rsidR="005C4636">
        <w:rPr>
          <w:sz w:val="22"/>
          <w:szCs w:val="22"/>
        </w:rPr>
        <w:t>Plex</w:t>
      </w:r>
      <w:r w:rsidR="00D232ED">
        <w:rPr>
          <w:sz w:val="22"/>
          <w:szCs w:val="22"/>
        </w:rPr>
        <w:t xml:space="preserve">-Serie von </w:t>
      </w:r>
      <w:proofErr w:type="spellStart"/>
      <w:r w:rsidR="005C4636">
        <w:rPr>
          <w:sz w:val="22"/>
          <w:szCs w:val="22"/>
        </w:rPr>
        <w:t>Syoss</w:t>
      </w:r>
      <w:proofErr w:type="spellEnd"/>
      <w:r w:rsidR="005C4636">
        <w:rPr>
          <w:sz w:val="22"/>
          <w:szCs w:val="22"/>
        </w:rPr>
        <w:t xml:space="preserve"> </w:t>
      </w:r>
      <w:r w:rsidR="00D232ED">
        <w:rPr>
          <w:sz w:val="22"/>
          <w:szCs w:val="22"/>
        </w:rPr>
        <w:t>komplettieren</w:t>
      </w:r>
      <w:r w:rsidR="00600D3B">
        <w:rPr>
          <w:sz w:val="22"/>
          <w:szCs w:val="22"/>
        </w:rPr>
        <w:t xml:space="preserve"> die optimale Pflege </w:t>
      </w:r>
      <w:r w:rsidR="00D232ED">
        <w:rPr>
          <w:sz w:val="22"/>
          <w:szCs w:val="22"/>
        </w:rPr>
        <w:t>f</w:t>
      </w:r>
      <w:r w:rsidR="00A9143E">
        <w:rPr>
          <w:sz w:val="22"/>
          <w:szCs w:val="22"/>
        </w:rPr>
        <w:t xml:space="preserve">ür </w:t>
      </w:r>
      <w:r w:rsidR="006158DA">
        <w:rPr>
          <w:sz w:val="22"/>
          <w:szCs w:val="22"/>
        </w:rPr>
        <w:t xml:space="preserve">geschädigtes, </w:t>
      </w:r>
      <w:r w:rsidR="00D232ED">
        <w:rPr>
          <w:sz w:val="22"/>
          <w:szCs w:val="22"/>
        </w:rPr>
        <w:t>blondes Haar.</w:t>
      </w:r>
      <w:r w:rsidR="002E2C64" w:rsidRPr="002E2C64">
        <w:rPr>
          <w:sz w:val="22"/>
          <w:szCs w:val="22"/>
        </w:rPr>
        <w:t xml:space="preserve"> </w:t>
      </w:r>
    </w:p>
    <w:p w14:paraId="38F10D02" w14:textId="77777777" w:rsidR="00C95DD8" w:rsidRPr="004B77DF" w:rsidRDefault="00C95DD8" w:rsidP="00C95DD8">
      <w:pPr>
        <w:spacing w:line="276" w:lineRule="auto"/>
        <w:jc w:val="both"/>
        <w:rPr>
          <w:b/>
          <w:sz w:val="22"/>
          <w:szCs w:val="22"/>
        </w:rPr>
      </w:pPr>
    </w:p>
    <w:p w14:paraId="01249B00" w14:textId="77777777" w:rsidR="00D357D0" w:rsidRDefault="00D357D0">
      <w:pPr>
        <w:spacing w:line="240" w:lineRule="auto"/>
        <w:rPr>
          <w:b/>
          <w:sz w:val="22"/>
          <w:szCs w:val="22"/>
          <w:lang w:eastAsia="de-DE"/>
        </w:rPr>
      </w:pPr>
      <w:r>
        <w:rPr>
          <w:b/>
          <w:sz w:val="22"/>
          <w:szCs w:val="22"/>
          <w:lang w:eastAsia="de-DE"/>
        </w:rPr>
        <w:br w:type="page"/>
      </w:r>
    </w:p>
    <w:p w14:paraId="128CDEAB" w14:textId="1A531A4C" w:rsidR="00C2375D" w:rsidRPr="00D232ED" w:rsidRDefault="005C4636" w:rsidP="00C95DD8">
      <w:pPr>
        <w:spacing w:line="300" w:lineRule="atLeast"/>
        <w:jc w:val="both"/>
        <w:rPr>
          <w:b/>
          <w:sz w:val="22"/>
          <w:szCs w:val="22"/>
          <w:lang w:eastAsia="de-DE"/>
        </w:rPr>
      </w:pPr>
      <w:proofErr w:type="spellStart"/>
      <w:r>
        <w:rPr>
          <w:b/>
          <w:sz w:val="22"/>
          <w:szCs w:val="22"/>
          <w:lang w:eastAsia="de-DE"/>
        </w:rPr>
        <w:lastRenderedPageBreak/>
        <w:t>Syoss</w:t>
      </w:r>
      <w:proofErr w:type="spellEnd"/>
      <w:r>
        <w:rPr>
          <w:b/>
          <w:sz w:val="22"/>
          <w:szCs w:val="22"/>
          <w:lang w:eastAsia="de-DE"/>
        </w:rPr>
        <w:t xml:space="preserve"> </w:t>
      </w:r>
      <w:r w:rsidRPr="005B2275">
        <w:rPr>
          <w:b/>
          <w:sz w:val="22"/>
          <w:szCs w:val="22"/>
        </w:rPr>
        <w:t>S</w:t>
      </w:r>
      <w:r>
        <w:rPr>
          <w:b/>
          <w:sz w:val="22"/>
          <w:szCs w:val="22"/>
        </w:rPr>
        <w:t>alon</w:t>
      </w:r>
      <w:r>
        <w:rPr>
          <w:sz w:val="22"/>
          <w:szCs w:val="22"/>
        </w:rPr>
        <w:t>Plex</w:t>
      </w:r>
      <w:r w:rsidRPr="00D232ED">
        <w:rPr>
          <w:b/>
          <w:sz w:val="22"/>
          <w:szCs w:val="22"/>
          <w:lang w:eastAsia="de-DE"/>
        </w:rPr>
        <w:t xml:space="preserve"> </w:t>
      </w:r>
      <w:r>
        <w:rPr>
          <w:b/>
          <w:sz w:val="22"/>
          <w:szCs w:val="22"/>
          <w:lang w:eastAsia="de-DE"/>
        </w:rPr>
        <w:t xml:space="preserve">Shampoo </w:t>
      </w:r>
      <w:r w:rsidR="00B14E16">
        <w:rPr>
          <w:b/>
          <w:sz w:val="22"/>
          <w:szCs w:val="22"/>
          <w:lang w:eastAsia="de-DE"/>
        </w:rPr>
        <w:t>für</w:t>
      </w:r>
      <w:r w:rsidR="00B33E8D" w:rsidRPr="00D232ED">
        <w:rPr>
          <w:b/>
          <w:sz w:val="22"/>
          <w:szCs w:val="22"/>
          <w:lang w:eastAsia="de-DE"/>
        </w:rPr>
        <w:t xml:space="preserve"> </w:t>
      </w:r>
      <w:r>
        <w:rPr>
          <w:b/>
          <w:sz w:val="22"/>
          <w:szCs w:val="22"/>
          <w:lang w:eastAsia="de-DE"/>
        </w:rPr>
        <w:t>geschädigtes, blondes Haar</w:t>
      </w:r>
      <w:r w:rsidR="00234AB7" w:rsidRPr="00D232ED">
        <w:rPr>
          <w:b/>
          <w:sz w:val="22"/>
          <w:szCs w:val="22"/>
          <w:lang w:eastAsia="de-DE"/>
        </w:rPr>
        <w:t>, 5</w:t>
      </w:r>
      <w:r w:rsidR="00454104" w:rsidRPr="00D232ED">
        <w:rPr>
          <w:b/>
          <w:sz w:val="22"/>
          <w:szCs w:val="22"/>
          <w:lang w:eastAsia="de-DE"/>
        </w:rPr>
        <w:t>00</w:t>
      </w:r>
      <w:r w:rsidR="00F50A27" w:rsidRPr="00D232ED">
        <w:rPr>
          <w:b/>
          <w:sz w:val="22"/>
          <w:szCs w:val="22"/>
          <w:lang w:eastAsia="de-DE"/>
        </w:rPr>
        <w:t xml:space="preserve"> ml, 3,99</w:t>
      </w:r>
      <w:r w:rsidR="00C2375D" w:rsidRPr="00D232ED">
        <w:rPr>
          <w:b/>
          <w:sz w:val="22"/>
          <w:szCs w:val="22"/>
          <w:lang w:eastAsia="de-DE"/>
        </w:rPr>
        <w:t xml:space="preserve"> Euro (UVP</w:t>
      </w:r>
      <w:r>
        <w:rPr>
          <w:b/>
          <w:sz w:val="22"/>
          <w:szCs w:val="22"/>
          <w:lang w:eastAsia="de-DE"/>
        </w:rPr>
        <w:t>**</w:t>
      </w:r>
      <w:r w:rsidR="00C2375D" w:rsidRPr="00D232ED">
        <w:rPr>
          <w:b/>
          <w:sz w:val="22"/>
          <w:szCs w:val="22"/>
          <w:lang w:eastAsia="de-DE"/>
        </w:rPr>
        <w:t xml:space="preserve">) </w:t>
      </w:r>
    </w:p>
    <w:p w14:paraId="414710E6" w14:textId="25F9A767" w:rsidR="00C2375D" w:rsidRDefault="00D232ED" w:rsidP="00D232ED">
      <w:pPr>
        <w:widowControl w:val="0"/>
        <w:autoSpaceDE w:val="0"/>
        <w:autoSpaceDN w:val="0"/>
        <w:adjustRightInd w:val="0"/>
        <w:spacing w:line="280" w:lineRule="atLeast"/>
        <w:rPr>
          <w:sz w:val="22"/>
          <w:szCs w:val="22"/>
          <w:lang w:eastAsia="de-DE"/>
        </w:rPr>
      </w:pPr>
      <w:r>
        <w:rPr>
          <w:sz w:val="22"/>
          <w:szCs w:val="22"/>
          <w:lang w:eastAsia="de-DE"/>
        </w:rPr>
        <w:t xml:space="preserve">Gegen Verfärbung und Verblassen von blondem Haar. </w:t>
      </w:r>
      <w:r w:rsidRPr="00D232ED">
        <w:rPr>
          <w:sz w:val="22"/>
          <w:szCs w:val="22"/>
          <w:lang w:eastAsia="de-DE"/>
        </w:rPr>
        <w:t xml:space="preserve">Die professionelle </w:t>
      </w:r>
      <w:r w:rsidR="005C4636" w:rsidRPr="005B2275">
        <w:rPr>
          <w:b/>
          <w:sz w:val="22"/>
          <w:szCs w:val="22"/>
        </w:rPr>
        <w:t>S</w:t>
      </w:r>
      <w:r w:rsidR="005C4636">
        <w:rPr>
          <w:b/>
          <w:sz w:val="22"/>
          <w:szCs w:val="22"/>
        </w:rPr>
        <w:t>alon</w:t>
      </w:r>
      <w:r w:rsidR="005C4636">
        <w:rPr>
          <w:sz w:val="22"/>
          <w:szCs w:val="22"/>
        </w:rPr>
        <w:t>Plex</w:t>
      </w:r>
      <w:r w:rsidR="005C4636">
        <w:rPr>
          <w:sz w:val="22"/>
          <w:szCs w:val="22"/>
          <w:lang w:eastAsia="de-DE"/>
        </w:rPr>
        <w:t xml:space="preserve"> </w:t>
      </w:r>
      <w:r>
        <w:rPr>
          <w:sz w:val="22"/>
          <w:szCs w:val="22"/>
          <w:lang w:eastAsia="de-DE"/>
        </w:rPr>
        <w:t>-</w:t>
      </w:r>
      <w:r w:rsidRPr="00D232ED">
        <w:rPr>
          <w:sz w:val="22"/>
          <w:szCs w:val="22"/>
          <w:lang w:eastAsia="de-DE"/>
        </w:rPr>
        <w:t xml:space="preserve"> Technologie</w:t>
      </w:r>
      <w:r>
        <w:rPr>
          <w:sz w:val="22"/>
          <w:szCs w:val="22"/>
          <w:lang w:eastAsia="de-DE"/>
        </w:rPr>
        <w:t xml:space="preserve"> </w:t>
      </w:r>
      <w:r w:rsidRPr="00D232ED">
        <w:rPr>
          <w:sz w:val="22"/>
          <w:szCs w:val="22"/>
          <w:lang w:eastAsia="de-DE"/>
        </w:rPr>
        <w:t>erneuert Millionen geschädigter Haarfaserbindungen</w:t>
      </w:r>
      <w:r>
        <w:rPr>
          <w:sz w:val="22"/>
          <w:szCs w:val="22"/>
          <w:lang w:eastAsia="de-DE"/>
        </w:rPr>
        <w:t xml:space="preserve"> </w:t>
      </w:r>
      <w:r w:rsidRPr="00D232ED">
        <w:rPr>
          <w:sz w:val="22"/>
          <w:szCs w:val="22"/>
          <w:lang w:eastAsia="de-DE"/>
        </w:rPr>
        <w:t xml:space="preserve">bei jeder </w:t>
      </w:r>
      <w:proofErr w:type="gramStart"/>
      <w:r w:rsidRPr="00D232ED">
        <w:rPr>
          <w:sz w:val="22"/>
          <w:szCs w:val="22"/>
          <w:lang w:eastAsia="de-DE"/>
        </w:rPr>
        <w:t>Anwendung</w:t>
      </w:r>
      <w:r w:rsidRPr="00D357D0">
        <w:rPr>
          <w:sz w:val="22"/>
          <w:szCs w:val="22"/>
          <w:lang w:eastAsia="de-DE"/>
        </w:rPr>
        <w:t>.</w:t>
      </w:r>
      <w:r w:rsidR="000033DF" w:rsidRPr="00D357D0">
        <w:rPr>
          <w:sz w:val="22"/>
          <w:szCs w:val="22"/>
          <w:lang w:eastAsia="de-DE"/>
        </w:rPr>
        <w:t>*</w:t>
      </w:r>
      <w:proofErr w:type="gramEnd"/>
    </w:p>
    <w:p w14:paraId="5E602C08" w14:textId="77777777" w:rsidR="00C2375D" w:rsidRPr="00C2375D" w:rsidRDefault="00C2375D" w:rsidP="00C95DD8">
      <w:pPr>
        <w:spacing w:line="300" w:lineRule="atLeast"/>
        <w:jc w:val="both"/>
        <w:rPr>
          <w:sz w:val="22"/>
          <w:szCs w:val="22"/>
          <w:lang w:eastAsia="de-DE"/>
        </w:rPr>
      </w:pPr>
    </w:p>
    <w:p w14:paraId="5EB8475D" w14:textId="77777777" w:rsidR="00C2375D" w:rsidRPr="00C2375D" w:rsidRDefault="00C2375D" w:rsidP="00C95DD8">
      <w:pPr>
        <w:spacing w:line="300" w:lineRule="atLeast"/>
        <w:jc w:val="both"/>
        <w:rPr>
          <w:sz w:val="22"/>
          <w:szCs w:val="22"/>
          <w:lang w:eastAsia="de-DE"/>
        </w:rPr>
      </w:pPr>
    </w:p>
    <w:p w14:paraId="4D048212" w14:textId="23E40871" w:rsidR="00AC63D4" w:rsidRPr="00DE1DD2" w:rsidRDefault="00AC63D4" w:rsidP="006E41FD">
      <w:pPr>
        <w:pStyle w:val="Standard12pt"/>
        <w:rPr>
          <w:rFonts w:cs="Arial"/>
          <w:bCs/>
          <w:sz w:val="16"/>
          <w:szCs w:val="16"/>
        </w:rPr>
      </w:pPr>
      <w:r w:rsidRPr="00DE1DD2">
        <w:rPr>
          <w:rFonts w:cs="Arial"/>
          <w:bCs/>
          <w:sz w:val="16"/>
          <w:szCs w:val="16"/>
        </w:rPr>
        <w:t>*</w:t>
      </w:r>
      <w:r w:rsidR="001B1CF5" w:rsidRPr="00DE1DD2">
        <w:rPr>
          <w:rFonts w:cs="Arial"/>
          <w:bCs/>
          <w:sz w:val="16"/>
          <w:szCs w:val="16"/>
        </w:rPr>
        <w:t>B</w:t>
      </w:r>
      <w:r w:rsidRPr="00DE1DD2">
        <w:rPr>
          <w:rFonts w:cs="Arial"/>
          <w:bCs/>
          <w:sz w:val="16"/>
          <w:szCs w:val="16"/>
        </w:rPr>
        <w:t xml:space="preserve">ei jeder </w:t>
      </w:r>
      <w:proofErr w:type="spellStart"/>
      <w:r w:rsidRPr="00DE1DD2">
        <w:rPr>
          <w:rFonts w:cs="Arial"/>
          <w:bCs/>
          <w:sz w:val="16"/>
          <w:szCs w:val="16"/>
        </w:rPr>
        <w:t>Haarwäsche</w:t>
      </w:r>
      <w:proofErr w:type="spellEnd"/>
      <w:r w:rsidRPr="00DE1DD2">
        <w:rPr>
          <w:rFonts w:cs="Arial"/>
          <w:bCs/>
          <w:sz w:val="16"/>
          <w:szCs w:val="16"/>
        </w:rPr>
        <w:t>.</w:t>
      </w:r>
    </w:p>
    <w:p w14:paraId="64905EB3" w14:textId="1E3FF488" w:rsidR="005C4636" w:rsidRPr="00DE1DD2" w:rsidRDefault="00D357D0" w:rsidP="006E41FD">
      <w:pPr>
        <w:pStyle w:val="Standard12pt"/>
        <w:rPr>
          <w:rFonts w:cs="Arial"/>
          <w:bCs/>
          <w:sz w:val="16"/>
          <w:szCs w:val="16"/>
        </w:rPr>
      </w:pPr>
      <w:r>
        <w:rPr>
          <w:rFonts w:cs="Arial"/>
          <w:bCs/>
          <w:sz w:val="16"/>
          <w:szCs w:val="16"/>
        </w:rPr>
        <w:t>**</w:t>
      </w:r>
      <w:r w:rsidR="005C4636" w:rsidRPr="00DE1DD2">
        <w:rPr>
          <w:rFonts w:cs="Arial"/>
          <w:bCs/>
          <w:sz w:val="16"/>
          <w:szCs w:val="16"/>
        </w:rPr>
        <w:t>unverbindliche Preisempfehlung</w:t>
      </w:r>
    </w:p>
    <w:p w14:paraId="0B7FECB8" w14:textId="77777777" w:rsidR="00F6236F" w:rsidRDefault="00F6236F" w:rsidP="006E41FD">
      <w:pPr>
        <w:pStyle w:val="Standard12pt"/>
        <w:rPr>
          <w:rFonts w:cs="Arial"/>
          <w:b/>
          <w:bCs/>
          <w:sz w:val="20"/>
          <w:szCs w:val="20"/>
        </w:rPr>
      </w:pPr>
    </w:p>
    <w:p w14:paraId="767C9BDE" w14:textId="77777777" w:rsidR="005C4636" w:rsidRPr="00435C4B" w:rsidRDefault="005C4636" w:rsidP="005C4636">
      <w:pPr>
        <w:spacing w:line="300" w:lineRule="atLeast"/>
        <w:jc w:val="both"/>
        <w:outlineLvl w:val="0"/>
        <w:rPr>
          <w:rFonts w:cs="Arial"/>
          <w:szCs w:val="20"/>
        </w:rPr>
      </w:pPr>
      <w:r w:rsidRPr="00435C4B">
        <w:rPr>
          <w:rFonts w:cs="Arial"/>
          <w:szCs w:val="20"/>
        </w:rPr>
        <w:t>Verwendete Sammelbezeichnungen wie Konsumenten, Verbraucher, Mitarbeiter, Manager, Kunden, Teilnehmer oder Aktionäre sind als geschlechtsneutral anzusehen. Die Produktnamen sind eingetragene Marken.</w:t>
      </w:r>
    </w:p>
    <w:p w14:paraId="6A8C0A1B" w14:textId="77777777" w:rsidR="005C4636" w:rsidRDefault="005C4636" w:rsidP="002F72EB">
      <w:pPr>
        <w:spacing w:line="300" w:lineRule="atLeast"/>
        <w:jc w:val="both"/>
      </w:pPr>
    </w:p>
    <w:p w14:paraId="5AADADF1" w14:textId="6FA2316E" w:rsidR="005C4636" w:rsidRDefault="005C4636" w:rsidP="002F72EB">
      <w:pPr>
        <w:spacing w:line="300" w:lineRule="atLeast"/>
        <w:jc w:val="both"/>
        <w:rPr>
          <w:rFonts w:cs="Arial"/>
          <w:szCs w:val="20"/>
        </w:rPr>
      </w:pPr>
      <w:r w:rsidRPr="00435C4B">
        <w:rPr>
          <w:rFonts w:cs="Arial"/>
          <w:szCs w:val="20"/>
          <w:lang w:val="de-AT"/>
        </w:rPr>
        <w:t xml:space="preserve">Fotomaterial finden Sie im Internet unter </w:t>
      </w:r>
      <w:hyperlink r:id="rId8" w:history="1">
        <w:r w:rsidRPr="00435C4B">
          <w:rPr>
            <w:rStyle w:val="Hyperlink"/>
            <w:rFonts w:cs="Arial"/>
            <w:szCs w:val="20"/>
            <w:lang w:val="de-AT"/>
          </w:rPr>
          <w:t>http://news.henkel.at</w:t>
        </w:r>
      </w:hyperlink>
      <w:r w:rsidRPr="00435C4B">
        <w:rPr>
          <w:rFonts w:cs="Arial"/>
          <w:szCs w:val="20"/>
          <w:lang w:val="de-AT"/>
        </w:rPr>
        <w:t xml:space="preserve">, </w:t>
      </w:r>
      <w:r w:rsidRPr="00435C4B">
        <w:rPr>
          <w:rFonts w:cs="Arial"/>
          <w:szCs w:val="20"/>
        </w:rPr>
        <w:t xml:space="preserve">Infos zur Marke </w:t>
      </w:r>
      <w:proofErr w:type="spellStart"/>
      <w:r>
        <w:rPr>
          <w:rFonts w:cs="Arial"/>
          <w:szCs w:val="20"/>
        </w:rPr>
        <w:t>Syoss</w:t>
      </w:r>
      <w:proofErr w:type="spellEnd"/>
      <w:r w:rsidRPr="00435C4B">
        <w:rPr>
          <w:rFonts w:cs="Arial"/>
          <w:szCs w:val="20"/>
        </w:rPr>
        <w:t xml:space="preserve"> gibt es unter www.</w:t>
      </w:r>
      <w:r>
        <w:rPr>
          <w:rFonts w:cs="Arial"/>
          <w:szCs w:val="20"/>
        </w:rPr>
        <w:t>syoss.at</w:t>
      </w:r>
      <w:r w:rsidRPr="00435C4B">
        <w:rPr>
          <w:rFonts w:cs="Arial"/>
          <w:szCs w:val="20"/>
        </w:rPr>
        <w:t xml:space="preserve">, jene zu Schwarzkopf unter www.schwarzkopf.at und zur Kosmetikbranche (inkl. großem Serviceteil) unter </w:t>
      </w:r>
      <w:hyperlink r:id="rId9" w:history="1">
        <w:r w:rsidRPr="007F1301">
          <w:rPr>
            <w:rStyle w:val="Hyperlink"/>
            <w:rFonts w:cs="Arial"/>
            <w:szCs w:val="20"/>
          </w:rPr>
          <w:t>www.kosmetik-transparent.at</w:t>
        </w:r>
      </w:hyperlink>
      <w:r w:rsidRPr="00435C4B">
        <w:rPr>
          <w:rFonts w:cs="Arial"/>
          <w:szCs w:val="20"/>
        </w:rPr>
        <w:t>.</w:t>
      </w:r>
    </w:p>
    <w:p w14:paraId="645FD521" w14:textId="77777777" w:rsidR="005C4636" w:rsidRDefault="005C4636" w:rsidP="002F72EB">
      <w:pPr>
        <w:spacing w:line="300" w:lineRule="atLeast"/>
        <w:jc w:val="both"/>
        <w:rPr>
          <w:rFonts w:cs="Arial"/>
          <w:szCs w:val="20"/>
        </w:rPr>
      </w:pPr>
    </w:p>
    <w:p w14:paraId="4560E87D" w14:textId="77777777" w:rsidR="005C4636" w:rsidRPr="009A551E" w:rsidRDefault="005C4636" w:rsidP="005C4636">
      <w:pPr>
        <w:spacing w:line="300" w:lineRule="atLeast"/>
        <w:jc w:val="both"/>
        <w:rPr>
          <w:rFonts w:cs="Arial"/>
          <w:color w:val="000000"/>
          <w:szCs w:val="20"/>
        </w:rPr>
      </w:pPr>
      <w:r w:rsidRPr="009A551E">
        <w:rPr>
          <w:rFonts w:cs="Arial"/>
          <w:color w:val="000000"/>
          <w:szCs w:val="20"/>
        </w:rPr>
        <w:t xml:space="preserve">Die Henkel Central Eastern Europe (CEE) mit Sitz in Wien trägt die Verantwortung für 32 Länder in Mittel- und Osteuropa sowie in der Region Zentralasien-Kaukasus. Das Unternehmen hält eine führende Marktposition in den Geschäftsbereichen </w:t>
      </w:r>
      <w:proofErr w:type="spellStart"/>
      <w:r w:rsidRPr="009A551E">
        <w:rPr>
          <w:rFonts w:cs="Arial"/>
          <w:color w:val="000000"/>
          <w:szCs w:val="20"/>
        </w:rPr>
        <w:t>Laundry</w:t>
      </w:r>
      <w:proofErr w:type="spellEnd"/>
      <w:r w:rsidRPr="009A551E">
        <w:rPr>
          <w:rFonts w:cs="Arial"/>
          <w:color w:val="000000"/>
          <w:szCs w:val="20"/>
        </w:rPr>
        <w:t xml:space="preserve"> &amp; Home Care, </w:t>
      </w:r>
      <w:proofErr w:type="spellStart"/>
      <w:r w:rsidRPr="009A551E">
        <w:rPr>
          <w:rFonts w:cs="Arial"/>
          <w:color w:val="000000"/>
          <w:szCs w:val="20"/>
        </w:rPr>
        <w:t>Adhesive</w:t>
      </w:r>
      <w:proofErr w:type="spellEnd"/>
      <w:r w:rsidRPr="009A551E">
        <w:rPr>
          <w:rFonts w:cs="Arial"/>
          <w:color w:val="000000"/>
          <w:szCs w:val="20"/>
        </w:rPr>
        <w:t xml:space="preserve"> Technologies und Beauty Care. In Österreich </w:t>
      </w:r>
      <w:r>
        <w:rPr>
          <w:rFonts w:cs="Arial"/>
          <w:color w:val="000000"/>
          <w:szCs w:val="20"/>
        </w:rPr>
        <w:t>gibt es Henkel-Produkte seit 131</w:t>
      </w:r>
      <w:r w:rsidRPr="009A551E">
        <w:rPr>
          <w:rFonts w:cs="Arial"/>
          <w:color w:val="000000"/>
          <w:szCs w:val="20"/>
        </w:rPr>
        <w:t xml:space="preserve"> Jahren. Am Standort Wien wird seit 1927 produziert. Zu den Top-Marken von Henkel in Österreich zählen Blue Star, </w:t>
      </w:r>
      <w:proofErr w:type="spellStart"/>
      <w:r w:rsidRPr="009A551E">
        <w:rPr>
          <w:rFonts w:cs="Arial"/>
          <w:color w:val="000000"/>
          <w:szCs w:val="20"/>
        </w:rPr>
        <w:t>Cimsec</w:t>
      </w:r>
      <w:proofErr w:type="spellEnd"/>
      <w:r w:rsidRPr="009A551E">
        <w:rPr>
          <w:rFonts w:cs="Arial"/>
          <w:color w:val="000000"/>
          <w:szCs w:val="20"/>
        </w:rPr>
        <w:t xml:space="preserve">, </w:t>
      </w:r>
      <w:proofErr w:type="spellStart"/>
      <w:r w:rsidRPr="009A551E">
        <w:rPr>
          <w:rFonts w:cs="Arial"/>
          <w:color w:val="000000"/>
          <w:szCs w:val="20"/>
        </w:rPr>
        <w:t>Fa</w:t>
      </w:r>
      <w:proofErr w:type="spellEnd"/>
      <w:r w:rsidRPr="009A551E">
        <w:rPr>
          <w:rFonts w:cs="Arial"/>
          <w:color w:val="000000"/>
          <w:szCs w:val="20"/>
        </w:rPr>
        <w:t xml:space="preserve">, Loctite, </w:t>
      </w:r>
      <w:proofErr w:type="spellStart"/>
      <w:r w:rsidRPr="009A551E">
        <w:rPr>
          <w:rFonts w:cs="Arial"/>
          <w:color w:val="000000"/>
          <w:szCs w:val="20"/>
        </w:rPr>
        <w:t>Pattex</w:t>
      </w:r>
      <w:proofErr w:type="spellEnd"/>
      <w:r w:rsidRPr="009A551E">
        <w:rPr>
          <w:rFonts w:cs="Arial"/>
          <w:color w:val="000000"/>
          <w:szCs w:val="20"/>
        </w:rPr>
        <w:t xml:space="preserve">, Persil, Schwarzkopf, </w:t>
      </w:r>
      <w:proofErr w:type="spellStart"/>
      <w:r w:rsidRPr="009A551E">
        <w:rPr>
          <w:rFonts w:cs="Arial"/>
          <w:color w:val="000000"/>
          <w:szCs w:val="20"/>
        </w:rPr>
        <w:t>Somat</w:t>
      </w:r>
      <w:proofErr w:type="spellEnd"/>
      <w:r w:rsidRPr="009A551E">
        <w:rPr>
          <w:rFonts w:cs="Arial"/>
          <w:color w:val="000000"/>
          <w:szCs w:val="20"/>
        </w:rPr>
        <w:t xml:space="preserve"> und </w:t>
      </w:r>
      <w:proofErr w:type="spellStart"/>
      <w:r w:rsidRPr="009A551E">
        <w:rPr>
          <w:rFonts w:cs="Arial"/>
          <w:color w:val="000000"/>
          <w:szCs w:val="20"/>
        </w:rPr>
        <w:t>Syoss</w:t>
      </w:r>
      <w:proofErr w:type="spellEnd"/>
      <w:r w:rsidRPr="009A551E">
        <w:rPr>
          <w:rFonts w:cs="Arial"/>
          <w:color w:val="000000"/>
          <w:szCs w:val="20"/>
        </w:rPr>
        <w:t>.</w:t>
      </w:r>
    </w:p>
    <w:p w14:paraId="196C9AD5" w14:textId="77777777" w:rsidR="005C4636" w:rsidRDefault="005C4636" w:rsidP="002F72EB">
      <w:pPr>
        <w:spacing w:line="300" w:lineRule="atLeast"/>
        <w:jc w:val="both"/>
      </w:pPr>
    </w:p>
    <w:p w14:paraId="1729C388" w14:textId="31C3E711" w:rsidR="002F72EB" w:rsidRPr="00442D56" w:rsidRDefault="002F72EB" w:rsidP="002F72EB">
      <w:pPr>
        <w:spacing w:line="300" w:lineRule="atLeast"/>
        <w:jc w:val="both"/>
      </w:pPr>
      <w:r w:rsidRPr="00442D56">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442D56">
        <w:t>Adhesive</w:t>
      </w:r>
      <w:proofErr w:type="spellEnd"/>
      <w:r w:rsidRPr="00442D56">
        <w:t xml:space="preserve"> Technologies globaler Marktführer im Klebstoffbereich. Auch mit den Unternehmensbereichen </w:t>
      </w:r>
      <w:proofErr w:type="spellStart"/>
      <w:r w:rsidRPr="00442D56">
        <w:t>Laundry</w:t>
      </w:r>
      <w:proofErr w:type="spellEnd"/>
      <w:r w:rsidRPr="00442D56">
        <w:t xml:space="preserve"> &amp; Home Care und Beauty Care ist das Unternehmen in vielen Märkten und Kategorien führend. Henkel wurde 1876 gegründet und blickt auf eine 140-jährige Erfolgsgeschichte zurück. Im Geschäftsjahr 2016 erzielte Henkel einen Umsatz von 18,7 Mrd. Euro und ein bereinigtes betriebliches Ergebnis von 3,2 Mrd. Euro. Allein Loctite, Schwarzkopf und Persil, die jeweiligen Top-Marken der drei Unternehmensbereiche, erzielten dabei einen Umsatz von mehr als 6 Mrd. Euro. Henkel beschäftigt weltweit mehr als 50.000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t>
      </w:r>
    </w:p>
    <w:p w14:paraId="383F0057" w14:textId="77777777" w:rsidR="001B6EE7" w:rsidRDefault="001B6EE7" w:rsidP="001B6EE7">
      <w:pPr>
        <w:spacing w:line="300" w:lineRule="atLeast"/>
        <w:rPr>
          <w:rFonts w:cs="Arial"/>
          <w:b/>
          <w:szCs w:val="20"/>
          <w:lang w:eastAsia="de-DE"/>
        </w:rPr>
      </w:pPr>
    </w:p>
    <w:p w14:paraId="74168778" w14:textId="77777777" w:rsidR="006E41FD" w:rsidRDefault="006E41FD" w:rsidP="006E41FD"/>
    <w:p w14:paraId="0C72A129" w14:textId="77777777" w:rsidR="005C4636" w:rsidRPr="002A22DA" w:rsidRDefault="005C4636" w:rsidP="005C4636">
      <w:pPr>
        <w:tabs>
          <w:tab w:val="left" w:pos="1080"/>
          <w:tab w:val="left" w:pos="4500"/>
        </w:tabs>
        <w:rPr>
          <w:rFonts w:cs="Arial"/>
          <w:lang w:val="de-AT"/>
        </w:rPr>
      </w:pPr>
      <w:r w:rsidRPr="002A22DA">
        <w:rPr>
          <w:rFonts w:cs="Arial"/>
          <w:lang w:val="de-AT"/>
        </w:rPr>
        <w:t>Kontakt</w:t>
      </w:r>
      <w:r w:rsidRPr="002A22DA">
        <w:rPr>
          <w:rFonts w:cs="Arial"/>
          <w:lang w:val="de-AT"/>
        </w:rPr>
        <w:tab/>
        <w:t>Mag. Michael Sgiarovello</w:t>
      </w:r>
      <w:r w:rsidRPr="002A22DA">
        <w:rPr>
          <w:rFonts w:cs="Arial"/>
          <w:lang w:val="de-AT"/>
        </w:rPr>
        <w:tab/>
        <w:t>Daniela Sykora</w:t>
      </w:r>
    </w:p>
    <w:p w14:paraId="249D5A51" w14:textId="77777777" w:rsidR="005C4636" w:rsidRPr="002A22DA" w:rsidRDefault="005C4636" w:rsidP="005C4636">
      <w:pPr>
        <w:tabs>
          <w:tab w:val="left" w:pos="1080"/>
          <w:tab w:val="left" w:pos="4500"/>
        </w:tabs>
        <w:rPr>
          <w:rFonts w:cs="Arial"/>
          <w:lang w:val="de-AT"/>
        </w:rPr>
      </w:pPr>
      <w:r w:rsidRPr="002A22DA">
        <w:rPr>
          <w:rFonts w:cs="Arial"/>
          <w:lang w:val="de-AT"/>
        </w:rPr>
        <w:t>Telefon</w:t>
      </w:r>
      <w:r w:rsidRPr="002A22DA">
        <w:rPr>
          <w:rFonts w:cs="Arial"/>
          <w:lang w:val="de-AT"/>
        </w:rPr>
        <w:tab/>
        <w:t>+43 (0)1 711 04-2744</w:t>
      </w:r>
      <w:r w:rsidRPr="002A22DA">
        <w:rPr>
          <w:rFonts w:cs="Arial"/>
          <w:lang w:val="de-AT"/>
        </w:rPr>
        <w:tab/>
        <w:t>+43 (0)1 711 04-2254</w:t>
      </w:r>
    </w:p>
    <w:p w14:paraId="439EA6A6" w14:textId="77777777" w:rsidR="005C4636" w:rsidRPr="002A22DA" w:rsidRDefault="005C4636" w:rsidP="005C4636">
      <w:pPr>
        <w:tabs>
          <w:tab w:val="left" w:pos="1080"/>
          <w:tab w:val="left" w:pos="4500"/>
        </w:tabs>
        <w:rPr>
          <w:rFonts w:cs="Arial"/>
          <w:lang w:val="de-AT"/>
        </w:rPr>
      </w:pPr>
      <w:r w:rsidRPr="002A22DA">
        <w:rPr>
          <w:rFonts w:cs="Arial"/>
          <w:lang w:val="de-AT"/>
        </w:rPr>
        <w:t>Telefax</w:t>
      </w:r>
      <w:r w:rsidRPr="002A22DA">
        <w:rPr>
          <w:rFonts w:cs="Arial"/>
          <w:lang w:val="de-AT"/>
        </w:rPr>
        <w:tab/>
        <w:t>+43 (0)1 711 04-2650</w:t>
      </w:r>
      <w:r w:rsidRPr="002A22DA">
        <w:rPr>
          <w:rFonts w:cs="Arial"/>
          <w:lang w:val="de-AT"/>
        </w:rPr>
        <w:tab/>
        <w:t>+43 (0)1 711 04-2650</w:t>
      </w:r>
    </w:p>
    <w:p w14:paraId="3FD2358D" w14:textId="034A0CF1" w:rsidR="006E41FD" w:rsidRDefault="005C4636" w:rsidP="00D357D0">
      <w:pPr>
        <w:pStyle w:val="Standard12pt"/>
        <w:jc w:val="both"/>
      </w:pPr>
      <w:r w:rsidRPr="002A22DA">
        <w:rPr>
          <w:rFonts w:cs="Arial"/>
          <w:sz w:val="20"/>
          <w:szCs w:val="20"/>
          <w:lang w:val="de-AT"/>
        </w:rPr>
        <w:t>E-Mail</w:t>
      </w:r>
      <w:r w:rsidRPr="002A22DA">
        <w:rPr>
          <w:rFonts w:cs="Arial"/>
          <w:sz w:val="20"/>
          <w:szCs w:val="20"/>
          <w:lang w:val="de-AT"/>
        </w:rPr>
        <w:tab/>
        <w:t xml:space="preserve">      michael.sgiarovello@henkel.com</w:t>
      </w:r>
      <w:r w:rsidRPr="002A22DA">
        <w:rPr>
          <w:rFonts w:cs="Arial"/>
          <w:sz w:val="20"/>
          <w:szCs w:val="20"/>
          <w:lang w:val="de-AT"/>
        </w:rPr>
        <w:tab/>
        <w:t xml:space="preserve">   </w:t>
      </w:r>
      <w:hyperlink r:id="rId10" w:history="1">
        <w:r w:rsidRPr="002A22DA">
          <w:rPr>
            <w:rStyle w:val="Hyperlink"/>
            <w:rFonts w:cs="Arial"/>
            <w:sz w:val="20"/>
            <w:szCs w:val="20"/>
            <w:lang w:val="de-AT"/>
          </w:rPr>
          <w:t>daniela.sykora@henkel.com</w:t>
        </w:r>
      </w:hyperlink>
      <w:bookmarkStart w:id="0" w:name="_GoBack"/>
      <w:bookmarkEnd w:id="0"/>
    </w:p>
    <w:sectPr w:rsidR="006E41FD" w:rsidSect="008E1939">
      <w:footerReference w:type="default" r:id="rId11"/>
      <w:headerReference w:type="first" r:id="rId12"/>
      <w:footerReference w:type="first" r:id="rId13"/>
      <w:pgSz w:w="11907" w:h="16840" w:code="9"/>
      <w:pgMar w:top="1701" w:right="1418" w:bottom="2127" w:left="1418" w:header="1560"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B0EE8" w14:textId="77777777" w:rsidR="00657497" w:rsidRDefault="00657497">
      <w:r>
        <w:separator/>
      </w:r>
    </w:p>
  </w:endnote>
  <w:endnote w:type="continuationSeparator" w:id="0">
    <w:p w14:paraId="597BC008" w14:textId="77777777" w:rsidR="00657497" w:rsidRDefault="00657497">
      <w:r>
        <w:continuationSeparator/>
      </w:r>
    </w:p>
  </w:endnote>
  <w:endnote w:type="continuationNotice" w:id="1">
    <w:p w14:paraId="136C515A" w14:textId="77777777" w:rsidR="00657497" w:rsidRDefault="006574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6AB2A" w14:textId="77777777" w:rsidR="00AC63D4" w:rsidRDefault="00AC63D4" w:rsidP="00D260A2">
    <w:pPr>
      <w:pStyle w:val="Fuzeile"/>
      <w:tabs>
        <w:tab w:val="clear" w:pos="7083"/>
        <w:tab w:val="clear" w:pos="8640"/>
        <w:tab w:val="right" w:pos="9057"/>
      </w:tabs>
      <w:rPr>
        <w:color w:val="auto"/>
        <w:lang w:val="en-US"/>
      </w:rPr>
    </w:pPr>
  </w:p>
  <w:p w14:paraId="2B214AFE" w14:textId="1BD48AC2" w:rsidR="00AC63D4" w:rsidRPr="00C24C17" w:rsidRDefault="00AC63D4" w:rsidP="00D260A2">
    <w:pPr>
      <w:pStyle w:val="Fuzeile"/>
      <w:tabs>
        <w:tab w:val="clear" w:pos="7083"/>
        <w:tab w:val="clear" w:pos="8640"/>
        <w:tab w:val="right" w:pos="9057"/>
      </w:tabs>
      <w:rPr>
        <w:b w:val="0"/>
        <w:color w:val="auto"/>
        <w:lang w:val="en-US"/>
      </w:rPr>
    </w:pPr>
    <w:r w:rsidRPr="00C24C17">
      <w:rPr>
        <w:color w:val="auto"/>
        <w:lang w:val="en-US"/>
      </w:rPr>
      <w:tab/>
    </w:r>
    <w:proofErr w:type="spellStart"/>
    <w:r w:rsidRPr="00C24C17">
      <w:rPr>
        <w:b w:val="0"/>
        <w:color w:val="auto"/>
        <w:lang w:val="en-US"/>
      </w:rPr>
      <w:t>Seite</w:t>
    </w:r>
    <w:proofErr w:type="spellEnd"/>
    <w:r w:rsidRPr="00C24C17">
      <w:rPr>
        <w:b w:val="0"/>
        <w:color w:val="auto"/>
        <w:lang w:val="en-US"/>
      </w:rPr>
      <w:t xml:space="preserv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0F52B7">
      <w:rPr>
        <w:b w:val="0"/>
        <w:noProof/>
        <w:color w:val="auto"/>
        <w:lang w:val="en-US"/>
      </w:rPr>
      <w:t>2</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0F52B7">
      <w:rPr>
        <w:b w:val="0"/>
        <w:noProof/>
        <w:color w:val="auto"/>
        <w:lang w:val="en-US"/>
      </w:rPr>
      <w:t>2</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8678A" w14:textId="77777777" w:rsidR="00AC63D4" w:rsidRDefault="00AC63D4" w:rsidP="00C157BC">
    <w:pPr>
      <w:pStyle w:val="Fuzeile"/>
      <w:tabs>
        <w:tab w:val="clear" w:pos="7083"/>
        <w:tab w:val="clear" w:pos="8640"/>
        <w:tab w:val="left" w:pos="3840"/>
      </w:tabs>
      <w:jc w:val="both"/>
      <w:rPr>
        <w:color w:val="auto"/>
        <w:position w:val="12"/>
      </w:rPr>
    </w:pPr>
    <w:r w:rsidRPr="00AC53C0">
      <w:rPr>
        <w:color w:val="auto"/>
        <w:position w:val="6"/>
      </w:rPr>
      <w:t xml:space="preserve">      </w:t>
    </w:r>
    <w:r w:rsidRPr="00AC53C0">
      <w:rPr>
        <w:color w:val="auto"/>
      </w:rPr>
      <w:t xml:space="preserve">              </w:t>
    </w:r>
    <w:r w:rsidRPr="00AC53C0">
      <w:rPr>
        <w:color w:val="auto"/>
        <w:position w:val="12"/>
      </w:rPr>
      <w:t xml:space="preserve">  </w:t>
    </w:r>
  </w:p>
  <w:p w14:paraId="71D90CE6" w14:textId="77777777" w:rsidR="00AC63D4" w:rsidRDefault="00AC63D4" w:rsidP="00D260A2">
    <w:pPr>
      <w:pStyle w:val="Fuzeile"/>
      <w:jc w:val="right"/>
      <w:rPr>
        <w:b w:val="0"/>
        <w:color w:val="auto"/>
      </w:rPr>
    </w:pPr>
  </w:p>
  <w:p w14:paraId="2ED0B663" w14:textId="12DDD9C6" w:rsidR="00AC63D4" w:rsidRPr="00AC53C0" w:rsidRDefault="00AC63D4"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sidR="000F52B7">
      <w:rPr>
        <w:b w:val="0"/>
        <w:noProof/>
        <w:color w:val="auto"/>
      </w:rPr>
      <w:t>1</w:t>
    </w:r>
    <w:r w:rsidRPr="00AC53C0">
      <w:rPr>
        <w:b w:val="0"/>
        <w:color w:val="auto"/>
      </w:rPr>
      <w:fldChar w:fldCharType="end"/>
    </w:r>
    <w:r w:rsidRPr="00AC53C0">
      <w:rPr>
        <w:b w:val="0"/>
        <w:color w:val="auto"/>
      </w:rPr>
      <w:t>/</w:t>
    </w:r>
    <w:r w:rsidRPr="00AC53C0">
      <w:rPr>
        <w:b w:val="0"/>
        <w:color w:val="auto"/>
      </w:rPr>
      <w:fldChar w:fldCharType="begin"/>
    </w:r>
    <w:r w:rsidRPr="00AC53C0">
      <w:rPr>
        <w:b w:val="0"/>
        <w:color w:val="auto"/>
      </w:rPr>
      <w:instrText xml:space="preserve"> </w:instrText>
    </w:r>
    <w:r>
      <w:rPr>
        <w:b w:val="0"/>
        <w:color w:val="auto"/>
      </w:rPr>
      <w:instrText>NUMPAGES</w:instrText>
    </w:r>
    <w:r w:rsidRPr="00AC53C0">
      <w:rPr>
        <w:b w:val="0"/>
        <w:color w:val="auto"/>
      </w:rPr>
      <w:instrText xml:space="preserve">  \* Arabic  \* MERGEFORMAT </w:instrText>
    </w:r>
    <w:r w:rsidRPr="00AC53C0">
      <w:rPr>
        <w:b w:val="0"/>
        <w:color w:val="auto"/>
      </w:rPr>
      <w:fldChar w:fldCharType="separate"/>
    </w:r>
    <w:r w:rsidR="000F52B7">
      <w:rPr>
        <w:b w:val="0"/>
        <w:noProof/>
        <w:color w:val="auto"/>
      </w:rPr>
      <w:t>2</w:t>
    </w:r>
    <w:r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19AF8" w14:textId="77777777" w:rsidR="00657497" w:rsidRDefault="00657497">
      <w:r>
        <w:separator/>
      </w:r>
    </w:p>
  </w:footnote>
  <w:footnote w:type="continuationSeparator" w:id="0">
    <w:p w14:paraId="5AEC6C6F" w14:textId="77777777" w:rsidR="00657497" w:rsidRDefault="00657497">
      <w:r>
        <w:continuationSeparator/>
      </w:r>
    </w:p>
  </w:footnote>
  <w:footnote w:type="continuationNotice" w:id="1">
    <w:p w14:paraId="0C1B4683" w14:textId="77777777" w:rsidR="00657497" w:rsidRDefault="0065749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E8772" w14:textId="77777777" w:rsidR="00AC63D4" w:rsidRDefault="00AC63D4" w:rsidP="0091451F">
    <w:pPr>
      <w:pStyle w:val="Kopfzeile"/>
      <w:tabs>
        <w:tab w:val="clear" w:pos="8640"/>
        <w:tab w:val="left" w:pos="2445"/>
      </w:tabs>
      <w:spacing w:line="420" w:lineRule="atLeast"/>
      <w:rPr>
        <w:b/>
        <w:bCs/>
        <w:sz w:val="36"/>
        <w:szCs w:val="36"/>
      </w:rPr>
    </w:pPr>
    <w:r>
      <w:rPr>
        <w:b/>
        <w:bCs/>
        <w:noProof/>
        <w:sz w:val="36"/>
        <w:szCs w:val="36"/>
        <w:lang w:eastAsia="de-DE"/>
      </w:rPr>
      <w:drawing>
        <wp:anchor distT="0" distB="0" distL="114300" distR="114300" simplePos="0" relativeHeight="251657728" behindDoc="0" locked="0" layoutInCell="1" allowOverlap="1" wp14:anchorId="680288CB" wp14:editId="4446C5A3">
          <wp:simplePos x="0" y="0"/>
          <wp:positionH relativeFrom="column">
            <wp:posOffset>1714500</wp:posOffset>
          </wp:positionH>
          <wp:positionV relativeFrom="paragraph">
            <wp:posOffset>-424180</wp:posOffset>
          </wp:positionV>
          <wp:extent cx="2205990" cy="742315"/>
          <wp:effectExtent l="0" t="0" r="0" b="0"/>
          <wp:wrapThrough wrapText="bothSides">
            <wp:wrapPolygon edited="0">
              <wp:start x="3233" y="3695"/>
              <wp:lineTo x="2736" y="11825"/>
              <wp:lineTo x="3233" y="15521"/>
              <wp:lineTo x="5969" y="19216"/>
              <wp:lineTo x="7461" y="19216"/>
              <wp:lineTo x="16166" y="16999"/>
              <wp:lineTo x="19150" y="14043"/>
              <wp:lineTo x="18155" y="3695"/>
              <wp:lineTo x="3233" y="3695"/>
            </wp:wrapPolygon>
          </wp:wrapThrough>
          <wp:docPr id="19" name="Bild 19" descr="syo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oss-logo"/>
                  <pic:cNvPicPr>
                    <a:picLocks noChangeAspect="1" noChangeArrowheads="1"/>
                  </pic:cNvPicPr>
                </pic:nvPicPr>
                <pic:blipFill>
                  <a:blip r:embed="rId1">
                    <a:extLst>
                      <a:ext uri="{28A0092B-C50C-407E-A947-70E740481C1C}">
                        <a14:useLocalDpi xmlns:a14="http://schemas.microsoft.com/office/drawing/2010/main" val="0"/>
                      </a:ext>
                    </a:extLst>
                  </a:blip>
                  <a:srcRect t="33644" b="32710"/>
                  <a:stretch>
                    <a:fillRect/>
                  </a:stretch>
                </pic:blipFill>
                <pic:spPr bwMode="auto">
                  <a:xfrm>
                    <a:off x="0" y="0"/>
                    <a:ext cx="220599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szCs w:val="36"/>
      </w:rPr>
      <w:tab/>
    </w:r>
  </w:p>
  <w:p w14:paraId="270EEABF" w14:textId="0F2B4E47" w:rsidR="00AC63D4" w:rsidRPr="00097261" w:rsidRDefault="00AC63D4" w:rsidP="00401DAC">
    <w:pPr>
      <w:pStyle w:val="Kopfzeile"/>
      <w:tabs>
        <w:tab w:val="clear" w:pos="8640"/>
      </w:tabs>
      <w:spacing w:line="420" w:lineRule="atLeast"/>
      <w:jc w:val="right"/>
      <w:rPr>
        <w:b/>
        <w:bCs/>
        <w:sz w:val="36"/>
        <w:szCs w:val="36"/>
      </w:rPr>
    </w:pPr>
    <w:r>
      <w:rPr>
        <w:b/>
        <w:bCs/>
        <w:noProof/>
        <w:sz w:val="36"/>
        <w:szCs w:val="36"/>
        <w:lang w:eastAsia="de-DE"/>
      </w:rPr>
      <mc:AlternateContent>
        <mc:Choice Requires="wpg">
          <w:drawing>
            <wp:anchor distT="0" distB="0" distL="114300" distR="114300" simplePos="0" relativeHeight="251656704" behindDoc="0" locked="0" layoutInCell="1" allowOverlap="1" wp14:anchorId="6A18DBA6" wp14:editId="56AF5C8D">
              <wp:simplePos x="0" y="0"/>
              <wp:positionH relativeFrom="page">
                <wp:posOffset>180340</wp:posOffset>
              </wp:positionH>
              <wp:positionV relativeFrom="page">
                <wp:posOffset>3780790</wp:posOffset>
              </wp:positionV>
              <wp:extent cx="179705" cy="3780155"/>
              <wp:effectExtent l="2540" t="0" r="825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4" name="Line 3"/>
                      <wps:cNvCnPr/>
                      <wps:spPr bwMode="auto">
                        <a:xfrm>
                          <a:off x="0" y="5954"/>
                          <a:ext cx="283" cy="0"/>
                        </a:xfrm>
                        <a:prstGeom prst="line">
                          <a:avLst/>
                        </a:prstGeom>
                        <a:noFill/>
                        <a:ln w="6350">
                          <a:solidFill>
                            <a:srgbClr val="E1000F"/>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 name="Line 4"/>
                      <wps:cNvCnPr/>
                      <wps:spPr bwMode="auto">
                        <a:xfrm>
                          <a:off x="0" y="8420"/>
                          <a:ext cx="283" cy="0"/>
                        </a:xfrm>
                        <a:prstGeom prst="line">
                          <a:avLst/>
                        </a:prstGeom>
                        <a:noFill/>
                        <a:ln w="6350">
                          <a:solidFill>
                            <a:srgbClr val="E1000F"/>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6" name="Line 5"/>
                      <wps:cNvCnPr/>
                      <wps:spPr bwMode="auto">
                        <a:xfrm>
                          <a:off x="0" y="11907"/>
                          <a:ext cx="283" cy="0"/>
                        </a:xfrm>
                        <a:prstGeom prst="line">
                          <a:avLst/>
                        </a:prstGeom>
                        <a:noFill/>
                        <a:ln w="6350">
                          <a:solidFill>
                            <a:srgbClr val="E1000F"/>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F794F83" id="Group 2"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">
              <v:line id="Line 3"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BB8IAAADaAAAADwAAAGRycy9kb3ducmV2LnhtbESPwWrCQBCG74W+wzIFb3VTE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BB8IAAADaAAAADwAAAAAAAAAAAAAA&#10;AAChAgAAZHJzL2Rvd25yZXYueG1sUEsFBgAAAAAEAAQA+QAAAJADAAAAAA==&#10;" strokecolor="#e1000f" strokeweight=".5pt"/>
              <v:line id="Line 4"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dknMIAAADaAAAADwAAAGRycy9kb3ducmV2LnhtbESPwWrCQBCG74W+wzIFb3VTQ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dknMIAAADaAAAADwAAAAAAAAAAAAAA&#10;AAChAgAAZHJzL2Rvd25yZXYueG1sUEsFBgAAAAAEAAQA+QAAAJADAAAAAA==&#10;" strokecolor="#e1000f" strokeweight=".5pt"/>
              <v:line id="Line 5"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X668MAAADaAAAADwAAAGRycy9kb3ducmV2LnhtbESPwWrCQBCG7wXfYRmhN93oIZToJpSg&#10;Uio9NCq9TrPTJJidDdltEvv03YLQ48z8/zd822wyrRiod41lBatlBIK4tLrhSsH5tF88gXAeWWNr&#10;mRTcyEGWzh62mGg78jsNha9EgLBLUEHtfZdI6cqaDLql7YjD7cv2Bn0Y+0rqHscAN61cR1EsDTYc&#10;PtTYUV5TeS2+TaDYt9fjz+fB7rSnKS/K4uMy5Eo9zqfnDYiw8//he/tFK4jhTyVo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uvDAAAA2gAAAA8AAAAAAAAAAAAA&#10;AAAAoQIAAGRycy9kb3ducmV2LnhtbFBLBQYAAAAABAAEAPkAAACRAw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A7AF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55670"/>
    <w:multiLevelType w:val="hybridMultilevel"/>
    <w:tmpl w:val="6322A12C"/>
    <w:lvl w:ilvl="0" w:tplc="F344374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7A1228E"/>
    <w:multiLevelType w:val="hybridMultilevel"/>
    <w:tmpl w:val="28709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1"/>
  <w:activeWritingStyle w:appName="MSWord" w:lang="it-IT" w:vendorID="64" w:dllVersion="6" w:nlCheck="1" w:checkStyle="0"/>
  <w:activeWritingStyle w:appName="MSWord" w:lang="en-US" w:vendorID="64" w:dllVersion="6" w:nlCheck="1" w:checkStyle="1"/>
  <w:activeWritingStyle w:appName="MSWord" w:lang="de-AT" w:vendorID="64" w:dllVersion="6" w:nlCheck="1" w:checkStyle="1"/>
  <w:activeWritingStyle w:appName="MSWord" w:lang="de-A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4097">
      <o:colormru v:ext="edit" colors="#e1000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A2"/>
    <w:rsid w:val="00001524"/>
    <w:rsid w:val="0000268A"/>
    <w:rsid w:val="000033DF"/>
    <w:rsid w:val="000057EF"/>
    <w:rsid w:val="00007347"/>
    <w:rsid w:val="000143FC"/>
    <w:rsid w:val="00015167"/>
    <w:rsid w:val="000152F4"/>
    <w:rsid w:val="000157D8"/>
    <w:rsid w:val="00022D8D"/>
    <w:rsid w:val="00027033"/>
    <w:rsid w:val="00027A1C"/>
    <w:rsid w:val="00030701"/>
    <w:rsid w:val="00040777"/>
    <w:rsid w:val="00040D3D"/>
    <w:rsid w:val="00046AF7"/>
    <w:rsid w:val="0005185B"/>
    <w:rsid w:val="00051F00"/>
    <w:rsid w:val="00054278"/>
    <w:rsid w:val="00054421"/>
    <w:rsid w:val="00057606"/>
    <w:rsid w:val="00057E55"/>
    <w:rsid w:val="00060C87"/>
    <w:rsid w:val="000614B9"/>
    <w:rsid w:val="00066612"/>
    <w:rsid w:val="000704A4"/>
    <w:rsid w:val="00074F78"/>
    <w:rsid w:val="00080BBF"/>
    <w:rsid w:val="00085634"/>
    <w:rsid w:val="000A0103"/>
    <w:rsid w:val="000A3F35"/>
    <w:rsid w:val="000B1C40"/>
    <w:rsid w:val="000B4934"/>
    <w:rsid w:val="000C0F12"/>
    <w:rsid w:val="000E037E"/>
    <w:rsid w:val="000E2BFE"/>
    <w:rsid w:val="000F03AB"/>
    <w:rsid w:val="000F2D9D"/>
    <w:rsid w:val="000F3A04"/>
    <w:rsid w:val="000F52B7"/>
    <w:rsid w:val="00104229"/>
    <w:rsid w:val="00106FCE"/>
    <w:rsid w:val="00111878"/>
    <w:rsid w:val="00111B99"/>
    <w:rsid w:val="00111C0C"/>
    <w:rsid w:val="00115EF8"/>
    <w:rsid w:val="0012120B"/>
    <w:rsid w:val="00123965"/>
    <w:rsid w:val="001241CC"/>
    <w:rsid w:val="001253C1"/>
    <w:rsid w:val="001269E3"/>
    <w:rsid w:val="001300A9"/>
    <w:rsid w:val="0013139E"/>
    <w:rsid w:val="00131D29"/>
    <w:rsid w:val="0013305B"/>
    <w:rsid w:val="00136966"/>
    <w:rsid w:val="0014081E"/>
    <w:rsid w:val="0014390F"/>
    <w:rsid w:val="00155036"/>
    <w:rsid w:val="00156422"/>
    <w:rsid w:val="00157771"/>
    <w:rsid w:val="00173994"/>
    <w:rsid w:val="001817A0"/>
    <w:rsid w:val="00187196"/>
    <w:rsid w:val="0019157B"/>
    <w:rsid w:val="00191CD4"/>
    <w:rsid w:val="00192254"/>
    <w:rsid w:val="00192A99"/>
    <w:rsid w:val="00193F24"/>
    <w:rsid w:val="00194D73"/>
    <w:rsid w:val="001A0A22"/>
    <w:rsid w:val="001A3058"/>
    <w:rsid w:val="001B0A3E"/>
    <w:rsid w:val="001B1CF5"/>
    <w:rsid w:val="001B6568"/>
    <w:rsid w:val="001B6EE7"/>
    <w:rsid w:val="001C2B3E"/>
    <w:rsid w:val="001D1562"/>
    <w:rsid w:val="001D35C1"/>
    <w:rsid w:val="001D3CE2"/>
    <w:rsid w:val="001D4EBE"/>
    <w:rsid w:val="001D5677"/>
    <w:rsid w:val="001E6D05"/>
    <w:rsid w:val="001F026E"/>
    <w:rsid w:val="001F0F27"/>
    <w:rsid w:val="00200251"/>
    <w:rsid w:val="002018DE"/>
    <w:rsid w:val="002114C9"/>
    <w:rsid w:val="002143EF"/>
    <w:rsid w:val="00215554"/>
    <w:rsid w:val="002172FF"/>
    <w:rsid w:val="0022362A"/>
    <w:rsid w:val="0022646D"/>
    <w:rsid w:val="00234AB7"/>
    <w:rsid w:val="00236FBE"/>
    <w:rsid w:val="00240EEB"/>
    <w:rsid w:val="00241666"/>
    <w:rsid w:val="002433F4"/>
    <w:rsid w:val="00245A8C"/>
    <w:rsid w:val="00253517"/>
    <w:rsid w:val="00254AB6"/>
    <w:rsid w:val="00254B34"/>
    <w:rsid w:val="00256073"/>
    <w:rsid w:val="00260D9D"/>
    <w:rsid w:val="0026322D"/>
    <w:rsid w:val="00270ACB"/>
    <w:rsid w:val="0027289A"/>
    <w:rsid w:val="00272A8C"/>
    <w:rsid w:val="002732B4"/>
    <w:rsid w:val="002754E1"/>
    <w:rsid w:val="00291983"/>
    <w:rsid w:val="0029340A"/>
    <w:rsid w:val="002A0675"/>
    <w:rsid w:val="002A3C3A"/>
    <w:rsid w:val="002A4016"/>
    <w:rsid w:val="002A4941"/>
    <w:rsid w:val="002C015A"/>
    <w:rsid w:val="002C66CE"/>
    <w:rsid w:val="002D07A9"/>
    <w:rsid w:val="002E0126"/>
    <w:rsid w:val="002E2C64"/>
    <w:rsid w:val="002F2A11"/>
    <w:rsid w:val="002F44BA"/>
    <w:rsid w:val="002F504F"/>
    <w:rsid w:val="002F577B"/>
    <w:rsid w:val="002F6FCF"/>
    <w:rsid w:val="002F72EB"/>
    <w:rsid w:val="00300333"/>
    <w:rsid w:val="0030111C"/>
    <w:rsid w:val="003067A8"/>
    <w:rsid w:val="00306B5A"/>
    <w:rsid w:val="00307EE5"/>
    <w:rsid w:val="00310138"/>
    <w:rsid w:val="003270EA"/>
    <w:rsid w:val="00335273"/>
    <w:rsid w:val="00336001"/>
    <w:rsid w:val="0033798B"/>
    <w:rsid w:val="0034413E"/>
    <w:rsid w:val="00352B47"/>
    <w:rsid w:val="00353FAA"/>
    <w:rsid w:val="00355BD9"/>
    <w:rsid w:val="00356A88"/>
    <w:rsid w:val="0036104D"/>
    <w:rsid w:val="003621EB"/>
    <w:rsid w:val="003708C8"/>
    <w:rsid w:val="003712BC"/>
    <w:rsid w:val="0037378F"/>
    <w:rsid w:val="00374092"/>
    <w:rsid w:val="003750DC"/>
    <w:rsid w:val="00386AD2"/>
    <w:rsid w:val="003926D8"/>
    <w:rsid w:val="00392794"/>
    <w:rsid w:val="003A7E1D"/>
    <w:rsid w:val="003B0E8A"/>
    <w:rsid w:val="003C0601"/>
    <w:rsid w:val="003C0F41"/>
    <w:rsid w:val="003C20F0"/>
    <w:rsid w:val="003E13B0"/>
    <w:rsid w:val="003E618C"/>
    <w:rsid w:val="003F3DEC"/>
    <w:rsid w:val="003F70C7"/>
    <w:rsid w:val="003F7224"/>
    <w:rsid w:val="00401DAC"/>
    <w:rsid w:val="004043B6"/>
    <w:rsid w:val="00410382"/>
    <w:rsid w:val="00414135"/>
    <w:rsid w:val="00417E00"/>
    <w:rsid w:val="00422397"/>
    <w:rsid w:val="00422875"/>
    <w:rsid w:val="004239D3"/>
    <w:rsid w:val="00424B73"/>
    <w:rsid w:val="0042629C"/>
    <w:rsid w:val="00426A10"/>
    <w:rsid w:val="00430FCA"/>
    <w:rsid w:val="0043144A"/>
    <w:rsid w:val="00431765"/>
    <w:rsid w:val="004323AC"/>
    <w:rsid w:val="0043543E"/>
    <w:rsid w:val="00435B52"/>
    <w:rsid w:val="00435DF5"/>
    <w:rsid w:val="00436756"/>
    <w:rsid w:val="00446906"/>
    <w:rsid w:val="00447C7E"/>
    <w:rsid w:val="00452154"/>
    <w:rsid w:val="00454104"/>
    <w:rsid w:val="00454995"/>
    <w:rsid w:val="004615DF"/>
    <w:rsid w:val="00462A27"/>
    <w:rsid w:val="00470E79"/>
    <w:rsid w:val="00473C35"/>
    <w:rsid w:val="004861A7"/>
    <w:rsid w:val="00493163"/>
    <w:rsid w:val="004A002E"/>
    <w:rsid w:val="004A2AFE"/>
    <w:rsid w:val="004B349C"/>
    <w:rsid w:val="004B407F"/>
    <w:rsid w:val="004B77DF"/>
    <w:rsid w:val="004C3B2D"/>
    <w:rsid w:val="004C50C4"/>
    <w:rsid w:val="004D2D5B"/>
    <w:rsid w:val="004D4196"/>
    <w:rsid w:val="004D712B"/>
    <w:rsid w:val="004D793A"/>
    <w:rsid w:val="004E23E2"/>
    <w:rsid w:val="004E2730"/>
    <w:rsid w:val="004E2C8F"/>
    <w:rsid w:val="004E6585"/>
    <w:rsid w:val="004F6725"/>
    <w:rsid w:val="005006CA"/>
    <w:rsid w:val="005022F4"/>
    <w:rsid w:val="00510CEE"/>
    <w:rsid w:val="00514949"/>
    <w:rsid w:val="00514E8C"/>
    <w:rsid w:val="0051753F"/>
    <w:rsid w:val="005201BC"/>
    <w:rsid w:val="0053226A"/>
    <w:rsid w:val="00535B09"/>
    <w:rsid w:val="00541040"/>
    <w:rsid w:val="00546E51"/>
    <w:rsid w:val="00554C10"/>
    <w:rsid w:val="0055554D"/>
    <w:rsid w:val="00555D2B"/>
    <w:rsid w:val="00556217"/>
    <w:rsid w:val="00565B75"/>
    <w:rsid w:val="00567974"/>
    <w:rsid w:val="00570C97"/>
    <w:rsid w:val="00574AE3"/>
    <w:rsid w:val="00576C94"/>
    <w:rsid w:val="00581D4D"/>
    <w:rsid w:val="0059350C"/>
    <w:rsid w:val="005B2275"/>
    <w:rsid w:val="005B227E"/>
    <w:rsid w:val="005B2BA7"/>
    <w:rsid w:val="005B4EFC"/>
    <w:rsid w:val="005B4F77"/>
    <w:rsid w:val="005B70EC"/>
    <w:rsid w:val="005C087E"/>
    <w:rsid w:val="005C3E42"/>
    <w:rsid w:val="005C4636"/>
    <w:rsid w:val="005D4177"/>
    <w:rsid w:val="005E65AD"/>
    <w:rsid w:val="005F1E39"/>
    <w:rsid w:val="00600D3B"/>
    <w:rsid w:val="00601636"/>
    <w:rsid w:val="00601670"/>
    <w:rsid w:val="00610455"/>
    <w:rsid w:val="00615217"/>
    <w:rsid w:val="006158DA"/>
    <w:rsid w:val="00616CAC"/>
    <w:rsid w:val="00616DF8"/>
    <w:rsid w:val="006329A0"/>
    <w:rsid w:val="0063375D"/>
    <w:rsid w:val="00641E66"/>
    <w:rsid w:val="00642C09"/>
    <w:rsid w:val="00643CDD"/>
    <w:rsid w:val="006444FD"/>
    <w:rsid w:val="006460B6"/>
    <w:rsid w:val="006540D4"/>
    <w:rsid w:val="00654412"/>
    <w:rsid w:val="00654E62"/>
    <w:rsid w:val="006555F6"/>
    <w:rsid w:val="00657497"/>
    <w:rsid w:val="00660A55"/>
    <w:rsid w:val="00662828"/>
    <w:rsid w:val="00671CE2"/>
    <w:rsid w:val="00673024"/>
    <w:rsid w:val="00676727"/>
    <w:rsid w:val="00677E5E"/>
    <w:rsid w:val="006836EF"/>
    <w:rsid w:val="0068455B"/>
    <w:rsid w:val="00684F25"/>
    <w:rsid w:val="0068597F"/>
    <w:rsid w:val="006907DB"/>
    <w:rsid w:val="00694A39"/>
    <w:rsid w:val="0069695E"/>
    <w:rsid w:val="006A21F2"/>
    <w:rsid w:val="006A3557"/>
    <w:rsid w:val="006A408D"/>
    <w:rsid w:val="006A40BA"/>
    <w:rsid w:val="006A5087"/>
    <w:rsid w:val="006A653D"/>
    <w:rsid w:val="006B14DF"/>
    <w:rsid w:val="006B22A9"/>
    <w:rsid w:val="006C1BCC"/>
    <w:rsid w:val="006E2294"/>
    <w:rsid w:val="006E41FD"/>
    <w:rsid w:val="006F19A2"/>
    <w:rsid w:val="006F5000"/>
    <w:rsid w:val="00702A5D"/>
    <w:rsid w:val="00707AA6"/>
    <w:rsid w:val="007137BC"/>
    <w:rsid w:val="00737BCE"/>
    <w:rsid w:val="00764913"/>
    <w:rsid w:val="00764CAF"/>
    <w:rsid w:val="007669A9"/>
    <w:rsid w:val="0076756C"/>
    <w:rsid w:val="00781E44"/>
    <w:rsid w:val="0079577B"/>
    <w:rsid w:val="007A7657"/>
    <w:rsid w:val="007B44E2"/>
    <w:rsid w:val="007B7FAC"/>
    <w:rsid w:val="007C16CD"/>
    <w:rsid w:val="007D393A"/>
    <w:rsid w:val="007D5297"/>
    <w:rsid w:val="007E0692"/>
    <w:rsid w:val="007E12BF"/>
    <w:rsid w:val="007E2363"/>
    <w:rsid w:val="007E7201"/>
    <w:rsid w:val="007F3AE4"/>
    <w:rsid w:val="007F7341"/>
    <w:rsid w:val="0080528B"/>
    <w:rsid w:val="00806CBF"/>
    <w:rsid w:val="00810AEC"/>
    <w:rsid w:val="00811C88"/>
    <w:rsid w:val="008123DF"/>
    <w:rsid w:val="008151D0"/>
    <w:rsid w:val="008263F8"/>
    <w:rsid w:val="00834C99"/>
    <w:rsid w:val="00835ACA"/>
    <w:rsid w:val="008363B1"/>
    <w:rsid w:val="00841822"/>
    <w:rsid w:val="00841E99"/>
    <w:rsid w:val="00853D96"/>
    <w:rsid w:val="0085629D"/>
    <w:rsid w:val="00861FAF"/>
    <w:rsid w:val="00864DF8"/>
    <w:rsid w:val="00865AC9"/>
    <w:rsid w:val="00867B28"/>
    <w:rsid w:val="00871A72"/>
    <w:rsid w:val="00871D65"/>
    <w:rsid w:val="00873FC6"/>
    <w:rsid w:val="00877776"/>
    <w:rsid w:val="00883118"/>
    <w:rsid w:val="00893B30"/>
    <w:rsid w:val="00894027"/>
    <w:rsid w:val="008971CD"/>
    <w:rsid w:val="008A062A"/>
    <w:rsid w:val="008A49F5"/>
    <w:rsid w:val="008A54CE"/>
    <w:rsid w:val="008A5D82"/>
    <w:rsid w:val="008A773E"/>
    <w:rsid w:val="008B04F1"/>
    <w:rsid w:val="008B1ED0"/>
    <w:rsid w:val="008B25A8"/>
    <w:rsid w:val="008B5A49"/>
    <w:rsid w:val="008B5DC2"/>
    <w:rsid w:val="008C14B4"/>
    <w:rsid w:val="008C3079"/>
    <w:rsid w:val="008C5717"/>
    <w:rsid w:val="008D0ABC"/>
    <w:rsid w:val="008D161B"/>
    <w:rsid w:val="008D5292"/>
    <w:rsid w:val="008E1939"/>
    <w:rsid w:val="008E2C18"/>
    <w:rsid w:val="008E6A27"/>
    <w:rsid w:val="008F1DF4"/>
    <w:rsid w:val="008F22CF"/>
    <w:rsid w:val="008F55EF"/>
    <w:rsid w:val="009011BE"/>
    <w:rsid w:val="00903E56"/>
    <w:rsid w:val="009060A2"/>
    <w:rsid w:val="0091451F"/>
    <w:rsid w:val="00916E5A"/>
    <w:rsid w:val="00924BCA"/>
    <w:rsid w:val="00925725"/>
    <w:rsid w:val="00927715"/>
    <w:rsid w:val="00933F23"/>
    <w:rsid w:val="00937639"/>
    <w:rsid w:val="00937703"/>
    <w:rsid w:val="009426E4"/>
    <w:rsid w:val="00943088"/>
    <w:rsid w:val="009436A3"/>
    <w:rsid w:val="00944773"/>
    <w:rsid w:val="009447C9"/>
    <w:rsid w:val="009665F8"/>
    <w:rsid w:val="009743CE"/>
    <w:rsid w:val="00985AD7"/>
    <w:rsid w:val="009866F9"/>
    <w:rsid w:val="00990B49"/>
    <w:rsid w:val="009949A0"/>
    <w:rsid w:val="009952BD"/>
    <w:rsid w:val="00996F4F"/>
    <w:rsid w:val="009B21DA"/>
    <w:rsid w:val="009B5C42"/>
    <w:rsid w:val="009B703A"/>
    <w:rsid w:val="009B773F"/>
    <w:rsid w:val="009C2F5E"/>
    <w:rsid w:val="009C5F85"/>
    <w:rsid w:val="009C7787"/>
    <w:rsid w:val="009D103A"/>
    <w:rsid w:val="009D15D3"/>
    <w:rsid w:val="009E065F"/>
    <w:rsid w:val="009E63F4"/>
    <w:rsid w:val="009E6E66"/>
    <w:rsid w:val="009E7B5A"/>
    <w:rsid w:val="009F11D2"/>
    <w:rsid w:val="009F2C89"/>
    <w:rsid w:val="009F440F"/>
    <w:rsid w:val="009F4E92"/>
    <w:rsid w:val="00A003F8"/>
    <w:rsid w:val="00A03DC3"/>
    <w:rsid w:val="00A057C3"/>
    <w:rsid w:val="00A06BE9"/>
    <w:rsid w:val="00A074CE"/>
    <w:rsid w:val="00A12877"/>
    <w:rsid w:val="00A133E8"/>
    <w:rsid w:val="00A13AF9"/>
    <w:rsid w:val="00A262E8"/>
    <w:rsid w:val="00A30D68"/>
    <w:rsid w:val="00A3124E"/>
    <w:rsid w:val="00A34031"/>
    <w:rsid w:val="00A348F0"/>
    <w:rsid w:val="00A36AA4"/>
    <w:rsid w:val="00A37FB7"/>
    <w:rsid w:val="00A4317D"/>
    <w:rsid w:val="00A44C85"/>
    <w:rsid w:val="00A4640A"/>
    <w:rsid w:val="00A46EC7"/>
    <w:rsid w:val="00A53EB0"/>
    <w:rsid w:val="00A73F4F"/>
    <w:rsid w:val="00A814F3"/>
    <w:rsid w:val="00A9143E"/>
    <w:rsid w:val="00AA0C6F"/>
    <w:rsid w:val="00AA3E45"/>
    <w:rsid w:val="00AA4EF5"/>
    <w:rsid w:val="00AA66E2"/>
    <w:rsid w:val="00AB093E"/>
    <w:rsid w:val="00AB25CC"/>
    <w:rsid w:val="00AC53C0"/>
    <w:rsid w:val="00AC63D4"/>
    <w:rsid w:val="00AD21ED"/>
    <w:rsid w:val="00AD7047"/>
    <w:rsid w:val="00AD73B4"/>
    <w:rsid w:val="00AE014C"/>
    <w:rsid w:val="00AE13C4"/>
    <w:rsid w:val="00AE13E5"/>
    <w:rsid w:val="00AE3192"/>
    <w:rsid w:val="00AE60AE"/>
    <w:rsid w:val="00AF1123"/>
    <w:rsid w:val="00B00F86"/>
    <w:rsid w:val="00B03A15"/>
    <w:rsid w:val="00B0694E"/>
    <w:rsid w:val="00B14E16"/>
    <w:rsid w:val="00B20104"/>
    <w:rsid w:val="00B23E70"/>
    <w:rsid w:val="00B3045C"/>
    <w:rsid w:val="00B33E8D"/>
    <w:rsid w:val="00B34AE3"/>
    <w:rsid w:val="00B52B4F"/>
    <w:rsid w:val="00B61867"/>
    <w:rsid w:val="00B6458D"/>
    <w:rsid w:val="00B8315A"/>
    <w:rsid w:val="00B84430"/>
    <w:rsid w:val="00B9284C"/>
    <w:rsid w:val="00B93DED"/>
    <w:rsid w:val="00BA1C86"/>
    <w:rsid w:val="00BA6B5C"/>
    <w:rsid w:val="00BA7398"/>
    <w:rsid w:val="00BB06AD"/>
    <w:rsid w:val="00BB0F62"/>
    <w:rsid w:val="00BB43FC"/>
    <w:rsid w:val="00BC501E"/>
    <w:rsid w:val="00BC7657"/>
    <w:rsid w:val="00BD1CE2"/>
    <w:rsid w:val="00BD2665"/>
    <w:rsid w:val="00BD3FE7"/>
    <w:rsid w:val="00BD42A2"/>
    <w:rsid w:val="00BD6079"/>
    <w:rsid w:val="00BD74A7"/>
    <w:rsid w:val="00BE1B73"/>
    <w:rsid w:val="00BE1DEE"/>
    <w:rsid w:val="00BE2CD4"/>
    <w:rsid w:val="00BE4E75"/>
    <w:rsid w:val="00BE60E7"/>
    <w:rsid w:val="00BF2C61"/>
    <w:rsid w:val="00BF497A"/>
    <w:rsid w:val="00BF7EA5"/>
    <w:rsid w:val="00C02AE2"/>
    <w:rsid w:val="00C02CF8"/>
    <w:rsid w:val="00C04877"/>
    <w:rsid w:val="00C12E40"/>
    <w:rsid w:val="00C14EB8"/>
    <w:rsid w:val="00C157BC"/>
    <w:rsid w:val="00C15B66"/>
    <w:rsid w:val="00C15BBB"/>
    <w:rsid w:val="00C16D09"/>
    <w:rsid w:val="00C22714"/>
    <w:rsid w:val="00C2375D"/>
    <w:rsid w:val="00C23884"/>
    <w:rsid w:val="00C2395A"/>
    <w:rsid w:val="00C24C17"/>
    <w:rsid w:val="00C26DAE"/>
    <w:rsid w:val="00C340E0"/>
    <w:rsid w:val="00C34BDA"/>
    <w:rsid w:val="00C3520C"/>
    <w:rsid w:val="00C45619"/>
    <w:rsid w:val="00C47D92"/>
    <w:rsid w:val="00C5093D"/>
    <w:rsid w:val="00C53528"/>
    <w:rsid w:val="00C6088F"/>
    <w:rsid w:val="00C64E5B"/>
    <w:rsid w:val="00C65B3F"/>
    <w:rsid w:val="00C65D84"/>
    <w:rsid w:val="00C67B7A"/>
    <w:rsid w:val="00C72274"/>
    <w:rsid w:val="00C740F1"/>
    <w:rsid w:val="00C75F11"/>
    <w:rsid w:val="00C766DA"/>
    <w:rsid w:val="00C82BEB"/>
    <w:rsid w:val="00C838F0"/>
    <w:rsid w:val="00C87884"/>
    <w:rsid w:val="00C909CB"/>
    <w:rsid w:val="00C93848"/>
    <w:rsid w:val="00C95DD8"/>
    <w:rsid w:val="00CA5207"/>
    <w:rsid w:val="00CA5FB7"/>
    <w:rsid w:val="00CA7205"/>
    <w:rsid w:val="00CB05B3"/>
    <w:rsid w:val="00CB1AE1"/>
    <w:rsid w:val="00CB4304"/>
    <w:rsid w:val="00CB56D1"/>
    <w:rsid w:val="00CB59E5"/>
    <w:rsid w:val="00CB6F79"/>
    <w:rsid w:val="00CE0615"/>
    <w:rsid w:val="00CE56BA"/>
    <w:rsid w:val="00CE7B64"/>
    <w:rsid w:val="00CF0DCD"/>
    <w:rsid w:val="00CF1291"/>
    <w:rsid w:val="00CF217F"/>
    <w:rsid w:val="00CF55ED"/>
    <w:rsid w:val="00CF624B"/>
    <w:rsid w:val="00CF652A"/>
    <w:rsid w:val="00CF66FE"/>
    <w:rsid w:val="00D03AC4"/>
    <w:rsid w:val="00D10615"/>
    <w:rsid w:val="00D15B91"/>
    <w:rsid w:val="00D15E31"/>
    <w:rsid w:val="00D16B69"/>
    <w:rsid w:val="00D170FD"/>
    <w:rsid w:val="00D22B2E"/>
    <w:rsid w:val="00D232ED"/>
    <w:rsid w:val="00D24A68"/>
    <w:rsid w:val="00D260A2"/>
    <w:rsid w:val="00D2699F"/>
    <w:rsid w:val="00D27070"/>
    <w:rsid w:val="00D34DB2"/>
    <w:rsid w:val="00D357D0"/>
    <w:rsid w:val="00D40433"/>
    <w:rsid w:val="00D471AF"/>
    <w:rsid w:val="00D5072B"/>
    <w:rsid w:val="00D517FD"/>
    <w:rsid w:val="00D614F4"/>
    <w:rsid w:val="00D621AD"/>
    <w:rsid w:val="00D66F42"/>
    <w:rsid w:val="00D82236"/>
    <w:rsid w:val="00D90CB1"/>
    <w:rsid w:val="00DA0F56"/>
    <w:rsid w:val="00DA446B"/>
    <w:rsid w:val="00DA44DF"/>
    <w:rsid w:val="00DA5A99"/>
    <w:rsid w:val="00DB1DDB"/>
    <w:rsid w:val="00DB6328"/>
    <w:rsid w:val="00DC2472"/>
    <w:rsid w:val="00DC3278"/>
    <w:rsid w:val="00DC62E1"/>
    <w:rsid w:val="00DD4488"/>
    <w:rsid w:val="00DD480C"/>
    <w:rsid w:val="00DE0E90"/>
    <w:rsid w:val="00DE108B"/>
    <w:rsid w:val="00DE18C0"/>
    <w:rsid w:val="00DE1DD2"/>
    <w:rsid w:val="00DE2423"/>
    <w:rsid w:val="00DF787D"/>
    <w:rsid w:val="00E02381"/>
    <w:rsid w:val="00E0483D"/>
    <w:rsid w:val="00E075C2"/>
    <w:rsid w:val="00E11CB2"/>
    <w:rsid w:val="00E14FBD"/>
    <w:rsid w:val="00E237E4"/>
    <w:rsid w:val="00E249BF"/>
    <w:rsid w:val="00E26185"/>
    <w:rsid w:val="00E26234"/>
    <w:rsid w:val="00E368AB"/>
    <w:rsid w:val="00E408DC"/>
    <w:rsid w:val="00E4600B"/>
    <w:rsid w:val="00E527C8"/>
    <w:rsid w:val="00E5540A"/>
    <w:rsid w:val="00E57609"/>
    <w:rsid w:val="00E61A9F"/>
    <w:rsid w:val="00E63362"/>
    <w:rsid w:val="00E6355C"/>
    <w:rsid w:val="00E6529C"/>
    <w:rsid w:val="00E66DC0"/>
    <w:rsid w:val="00E70659"/>
    <w:rsid w:val="00E72C2B"/>
    <w:rsid w:val="00E75D82"/>
    <w:rsid w:val="00E80335"/>
    <w:rsid w:val="00E8175F"/>
    <w:rsid w:val="00E83BC7"/>
    <w:rsid w:val="00E860A7"/>
    <w:rsid w:val="00E90A6D"/>
    <w:rsid w:val="00EA0269"/>
    <w:rsid w:val="00EA0E6A"/>
    <w:rsid w:val="00EA1742"/>
    <w:rsid w:val="00EA5ACA"/>
    <w:rsid w:val="00EB15EA"/>
    <w:rsid w:val="00EB3CB2"/>
    <w:rsid w:val="00EB4B68"/>
    <w:rsid w:val="00EC0076"/>
    <w:rsid w:val="00EC33A0"/>
    <w:rsid w:val="00EC5D6C"/>
    <w:rsid w:val="00ED02C0"/>
    <w:rsid w:val="00ED07F0"/>
    <w:rsid w:val="00ED24CB"/>
    <w:rsid w:val="00ED65A4"/>
    <w:rsid w:val="00EE5789"/>
    <w:rsid w:val="00EE5900"/>
    <w:rsid w:val="00EF33FD"/>
    <w:rsid w:val="00EF47A4"/>
    <w:rsid w:val="00EF63ED"/>
    <w:rsid w:val="00EF6A3A"/>
    <w:rsid w:val="00F00239"/>
    <w:rsid w:val="00F02D23"/>
    <w:rsid w:val="00F043FF"/>
    <w:rsid w:val="00F05244"/>
    <w:rsid w:val="00F05922"/>
    <w:rsid w:val="00F158F1"/>
    <w:rsid w:val="00F16167"/>
    <w:rsid w:val="00F22D67"/>
    <w:rsid w:val="00F23328"/>
    <w:rsid w:val="00F2427D"/>
    <w:rsid w:val="00F30DE6"/>
    <w:rsid w:val="00F3717C"/>
    <w:rsid w:val="00F3763E"/>
    <w:rsid w:val="00F3795C"/>
    <w:rsid w:val="00F4001A"/>
    <w:rsid w:val="00F403A1"/>
    <w:rsid w:val="00F41403"/>
    <w:rsid w:val="00F46CCA"/>
    <w:rsid w:val="00F50A27"/>
    <w:rsid w:val="00F5414F"/>
    <w:rsid w:val="00F54EAF"/>
    <w:rsid w:val="00F5655D"/>
    <w:rsid w:val="00F61E97"/>
    <w:rsid w:val="00F6236F"/>
    <w:rsid w:val="00F7048B"/>
    <w:rsid w:val="00F73D7E"/>
    <w:rsid w:val="00F74F24"/>
    <w:rsid w:val="00F770DF"/>
    <w:rsid w:val="00F90F17"/>
    <w:rsid w:val="00F92B65"/>
    <w:rsid w:val="00F92FEA"/>
    <w:rsid w:val="00F974E9"/>
    <w:rsid w:val="00FA5353"/>
    <w:rsid w:val="00FB00B6"/>
    <w:rsid w:val="00FB4FB7"/>
    <w:rsid w:val="00FB640D"/>
    <w:rsid w:val="00FB67CA"/>
    <w:rsid w:val="00FC3372"/>
    <w:rsid w:val="00FC616B"/>
    <w:rsid w:val="00FD3CA8"/>
    <w:rsid w:val="00FD4063"/>
    <w:rsid w:val="00FD476C"/>
    <w:rsid w:val="00FD739D"/>
    <w:rsid w:val="00FE0F64"/>
    <w:rsid w:val="00FE4F42"/>
    <w:rsid w:val="00FF2E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e1000f"/>
    </o:shapedefaults>
    <o:shapelayout v:ext="edit">
      <o:idmap v:ext="edit" data="1"/>
    </o:shapelayout>
  </w:shapeDefaults>
  <w:decimalSymbol w:val=","/>
  <w:listSeparator w:val=";"/>
  <w14:docId w14:val="1096A4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styleId="Funotentext">
    <w:name w:val="footnote text"/>
    <w:basedOn w:val="Standard"/>
    <w:link w:val="FunotentextZchn"/>
    <w:rsid w:val="00841E99"/>
    <w:rPr>
      <w:sz w:val="24"/>
    </w:rPr>
  </w:style>
  <w:style w:type="character" w:customStyle="1" w:styleId="FunotentextZchn">
    <w:name w:val="Fußnotentext Zchn"/>
    <w:link w:val="Funotentext"/>
    <w:rsid w:val="00841E99"/>
    <w:rPr>
      <w:rFonts w:ascii="Arial" w:hAnsi="Arial"/>
      <w:sz w:val="24"/>
      <w:szCs w:val="24"/>
      <w:lang w:eastAsia="en-US"/>
    </w:rPr>
  </w:style>
  <w:style w:type="character" w:styleId="Funotenzeichen">
    <w:name w:val="footnote reference"/>
    <w:rsid w:val="00841E99"/>
    <w:rPr>
      <w:vertAlign w:val="superscript"/>
    </w:rPr>
  </w:style>
  <w:style w:type="paragraph" w:styleId="StandardWeb">
    <w:name w:val="Normal (Web)"/>
    <w:basedOn w:val="Standard"/>
    <w:uiPriority w:val="99"/>
    <w:unhideWhenUsed/>
    <w:rsid w:val="003C20F0"/>
    <w:pPr>
      <w:spacing w:before="100" w:beforeAutospacing="1" w:after="100" w:afterAutospacing="1" w:line="240" w:lineRule="auto"/>
    </w:pPr>
    <w:rPr>
      <w:rFonts w:ascii="Times" w:hAnsi="Times"/>
      <w:szCs w:val="20"/>
      <w:lang w:eastAsia="de-DE"/>
    </w:rPr>
  </w:style>
  <w:style w:type="paragraph" w:customStyle="1" w:styleId="FarbigeListe-Akzent11">
    <w:name w:val="Farbige Liste - Akzent 11"/>
    <w:basedOn w:val="Standard"/>
    <w:uiPriority w:val="34"/>
    <w:qFormat/>
    <w:rsid w:val="009949A0"/>
    <w:pPr>
      <w:spacing w:line="240" w:lineRule="auto"/>
      <w:ind w:left="720"/>
    </w:pPr>
    <w:rPr>
      <w:rFonts w:ascii="Calibri" w:eastAsia="Calibri" w:hAnsi="Calibri"/>
      <w:sz w:val="22"/>
      <w:szCs w:val="22"/>
    </w:rPr>
  </w:style>
  <w:style w:type="character" w:styleId="BesuchterLink">
    <w:name w:val="FollowedHyperlink"/>
    <w:basedOn w:val="Absatz-Standardschriftart"/>
    <w:rsid w:val="003708C8"/>
    <w:rPr>
      <w:color w:val="800080" w:themeColor="followedHyperlink"/>
      <w:u w:val="single"/>
    </w:rPr>
  </w:style>
  <w:style w:type="paragraph" w:styleId="berarbeitung">
    <w:name w:val="Revision"/>
    <w:hidden/>
    <w:uiPriority w:val="71"/>
    <w:semiHidden/>
    <w:rsid w:val="001253C1"/>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28953">
      <w:bodyDiv w:val="1"/>
      <w:marLeft w:val="0"/>
      <w:marRight w:val="0"/>
      <w:marTop w:val="0"/>
      <w:marBottom w:val="0"/>
      <w:divBdr>
        <w:top w:val="none" w:sz="0" w:space="0" w:color="auto"/>
        <w:left w:val="none" w:sz="0" w:space="0" w:color="auto"/>
        <w:bottom w:val="none" w:sz="0" w:space="0" w:color="auto"/>
        <w:right w:val="none" w:sz="0" w:space="0" w:color="auto"/>
      </w:divBdr>
    </w:div>
    <w:div w:id="474219182">
      <w:bodyDiv w:val="1"/>
      <w:marLeft w:val="0"/>
      <w:marRight w:val="0"/>
      <w:marTop w:val="0"/>
      <w:marBottom w:val="0"/>
      <w:divBdr>
        <w:top w:val="none" w:sz="0" w:space="0" w:color="auto"/>
        <w:left w:val="none" w:sz="0" w:space="0" w:color="auto"/>
        <w:bottom w:val="none" w:sz="0" w:space="0" w:color="auto"/>
        <w:right w:val="none" w:sz="0" w:space="0" w:color="auto"/>
      </w:divBdr>
    </w:div>
    <w:div w:id="574634840">
      <w:bodyDiv w:val="1"/>
      <w:marLeft w:val="0"/>
      <w:marRight w:val="0"/>
      <w:marTop w:val="0"/>
      <w:marBottom w:val="0"/>
      <w:divBdr>
        <w:top w:val="none" w:sz="0" w:space="0" w:color="auto"/>
        <w:left w:val="none" w:sz="0" w:space="0" w:color="auto"/>
        <w:bottom w:val="none" w:sz="0" w:space="0" w:color="auto"/>
        <w:right w:val="none" w:sz="0" w:space="0" w:color="auto"/>
      </w:divBdr>
    </w:div>
    <w:div w:id="591090217">
      <w:bodyDiv w:val="1"/>
      <w:marLeft w:val="0"/>
      <w:marRight w:val="0"/>
      <w:marTop w:val="0"/>
      <w:marBottom w:val="0"/>
      <w:divBdr>
        <w:top w:val="none" w:sz="0" w:space="0" w:color="auto"/>
        <w:left w:val="none" w:sz="0" w:space="0" w:color="auto"/>
        <w:bottom w:val="none" w:sz="0" w:space="0" w:color="auto"/>
        <w:right w:val="none" w:sz="0" w:space="0" w:color="auto"/>
      </w:divBdr>
    </w:div>
    <w:div w:id="642928641">
      <w:bodyDiv w:val="1"/>
      <w:marLeft w:val="0"/>
      <w:marRight w:val="0"/>
      <w:marTop w:val="0"/>
      <w:marBottom w:val="0"/>
      <w:divBdr>
        <w:top w:val="none" w:sz="0" w:space="0" w:color="auto"/>
        <w:left w:val="none" w:sz="0" w:space="0" w:color="auto"/>
        <w:bottom w:val="none" w:sz="0" w:space="0" w:color="auto"/>
        <w:right w:val="none" w:sz="0" w:space="0" w:color="auto"/>
      </w:divBdr>
    </w:div>
    <w:div w:id="707951277">
      <w:bodyDiv w:val="1"/>
      <w:marLeft w:val="0"/>
      <w:marRight w:val="0"/>
      <w:marTop w:val="0"/>
      <w:marBottom w:val="0"/>
      <w:divBdr>
        <w:top w:val="none" w:sz="0" w:space="0" w:color="auto"/>
        <w:left w:val="none" w:sz="0" w:space="0" w:color="auto"/>
        <w:bottom w:val="none" w:sz="0" w:space="0" w:color="auto"/>
        <w:right w:val="none" w:sz="0" w:space="0" w:color="auto"/>
      </w:divBdr>
    </w:div>
    <w:div w:id="798844461">
      <w:bodyDiv w:val="1"/>
      <w:marLeft w:val="0"/>
      <w:marRight w:val="0"/>
      <w:marTop w:val="0"/>
      <w:marBottom w:val="0"/>
      <w:divBdr>
        <w:top w:val="none" w:sz="0" w:space="0" w:color="auto"/>
        <w:left w:val="none" w:sz="0" w:space="0" w:color="auto"/>
        <w:bottom w:val="none" w:sz="0" w:space="0" w:color="auto"/>
        <w:right w:val="none" w:sz="0" w:space="0" w:color="auto"/>
      </w:divBdr>
    </w:div>
    <w:div w:id="956526234">
      <w:bodyDiv w:val="1"/>
      <w:marLeft w:val="0"/>
      <w:marRight w:val="0"/>
      <w:marTop w:val="0"/>
      <w:marBottom w:val="0"/>
      <w:divBdr>
        <w:top w:val="none" w:sz="0" w:space="0" w:color="auto"/>
        <w:left w:val="none" w:sz="0" w:space="0" w:color="auto"/>
        <w:bottom w:val="none" w:sz="0" w:space="0" w:color="auto"/>
        <w:right w:val="none" w:sz="0" w:space="0" w:color="auto"/>
      </w:divBdr>
    </w:div>
    <w:div w:id="1345479832">
      <w:bodyDiv w:val="1"/>
      <w:marLeft w:val="0"/>
      <w:marRight w:val="0"/>
      <w:marTop w:val="0"/>
      <w:marBottom w:val="0"/>
      <w:divBdr>
        <w:top w:val="none" w:sz="0" w:space="0" w:color="auto"/>
        <w:left w:val="none" w:sz="0" w:space="0" w:color="auto"/>
        <w:bottom w:val="none" w:sz="0" w:space="0" w:color="auto"/>
        <w:right w:val="none" w:sz="0" w:space="0" w:color="auto"/>
      </w:divBdr>
    </w:div>
    <w:div w:id="1893223872">
      <w:bodyDiv w:val="1"/>
      <w:marLeft w:val="0"/>
      <w:marRight w:val="0"/>
      <w:marTop w:val="0"/>
      <w:marBottom w:val="0"/>
      <w:divBdr>
        <w:top w:val="none" w:sz="0" w:space="0" w:color="auto"/>
        <w:left w:val="none" w:sz="0" w:space="0" w:color="auto"/>
        <w:bottom w:val="none" w:sz="0" w:space="0" w:color="auto"/>
        <w:right w:val="none" w:sz="0" w:space="0" w:color="auto"/>
      </w:divBdr>
    </w:div>
    <w:div w:id="2009862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iela.sykora@henkel.com" TargetMode="External"/><Relationship Id="rId4" Type="http://schemas.openxmlformats.org/officeDocument/2006/relationships/settings" Target="settings.xml"/><Relationship Id="rId9" Type="http://schemas.openxmlformats.org/officeDocument/2006/relationships/hyperlink" Target="http://www.kosmetik-transparent.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7D54A-B021-4B59-97D4-28056CFD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2</Pages>
  <Words>587</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Manager/>
  <Company>Henkel AG &amp; Co. KGaA</Company>
  <LinksUpToDate>false</LinksUpToDate>
  <CharactersWithSpaces>4648</CharactersWithSpaces>
  <SharedDoc>false</SharedDoc>
  <HyperlinkBase/>
  <HLinks>
    <vt:vector size="48" baseType="variant">
      <vt:variant>
        <vt:i4>2031696</vt:i4>
      </vt:variant>
      <vt:variant>
        <vt:i4>9</vt:i4>
      </vt:variant>
      <vt:variant>
        <vt:i4>0</vt:i4>
      </vt:variant>
      <vt:variant>
        <vt:i4>5</vt:i4>
      </vt:variant>
      <vt:variant>
        <vt:lpwstr>https://twitter.com/HenkelPresse</vt:lpwstr>
      </vt:variant>
      <vt:variant>
        <vt:lpwstr/>
      </vt:variant>
      <vt:variant>
        <vt:i4>1376314</vt:i4>
      </vt:variant>
      <vt:variant>
        <vt:i4>6</vt:i4>
      </vt:variant>
      <vt:variant>
        <vt:i4>0</vt:i4>
      </vt:variant>
      <vt:variant>
        <vt:i4>5</vt:i4>
      </vt:variant>
      <vt:variant>
        <vt:lpwstr>mailto:henkelbeautycare@achtung.de</vt:lpwstr>
      </vt:variant>
      <vt:variant>
        <vt:lpwstr/>
      </vt:variant>
      <vt:variant>
        <vt:i4>7340053</vt:i4>
      </vt:variant>
      <vt:variant>
        <vt:i4>3</vt:i4>
      </vt:variant>
      <vt:variant>
        <vt:i4>0</vt:i4>
      </vt:variant>
      <vt:variant>
        <vt:i4>5</vt:i4>
      </vt:variant>
      <vt:variant>
        <vt:lpwstr>mailto:nicola.surholt@henkel.com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2556004</vt:i4>
      </vt:variant>
      <vt:variant>
        <vt:i4>-1</vt:i4>
      </vt:variant>
      <vt:variant>
        <vt:i4>2067</vt:i4>
      </vt:variant>
      <vt:variant>
        <vt:i4>1</vt:i4>
      </vt:variant>
      <vt:variant>
        <vt:lpwstr>syoss-logo</vt:lpwstr>
      </vt:variant>
      <vt:variant>
        <vt:lpwstr/>
      </vt:variant>
      <vt:variant>
        <vt:i4>2490479</vt:i4>
      </vt:variant>
      <vt:variant>
        <vt:i4>-1</vt:i4>
      </vt:variant>
      <vt:variant>
        <vt:i4>2069</vt:i4>
      </vt:variant>
      <vt:variant>
        <vt:i4>1</vt:i4>
      </vt:variant>
      <vt:variant>
        <vt:lpwstr>HEN_Freisteller_1zu2_4c_CMYK</vt:lpwstr>
      </vt:variant>
      <vt:variant>
        <vt:lpwstr/>
      </vt:variant>
      <vt:variant>
        <vt:i4>7405677</vt:i4>
      </vt:variant>
      <vt:variant>
        <vt:i4>-1</vt:i4>
      </vt:variant>
      <vt:variant>
        <vt:i4>1026</vt:i4>
      </vt:variant>
      <vt:variant>
        <vt:i4>1</vt:i4>
      </vt:variant>
      <vt:variant>
        <vt:lpwstr>SyossVolumeCollagenLiftShampoo</vt:lpwstr>
      </vt:variant>
      <vt:variant>
        <vt:lpwstr/>
      </vt:variant>
      <vt:variant>
        <vt:i4>57869085</vt:i4>
      </vt:variant>
      <vt:variant>
        <vt:i4>-1</vt:i4>
      </vt:variant>
      <vt:variant>
        <vt:i4>1027</vt:i4>
      </vt:variant>
      <vt:variant>
        <vt:i4>1</vt:i4>
      </vt:variant>
      <vt:variant>
        <vt:lpwstr>SyossVolumeKollagenSprühSpülung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philips</dc:creator>
  <cp:keywords/>
  <dc:description>Template: 2011-01-26</dc:description>
  <cp:lastModifiedBy>Daniela Sykora (ext)</cp:lastModifiedBy>
  <cp:revision>3</cp:revision>
  <cp:lastPrinted>2017-09-29T17:16:00Z</cp:lastPrinted>
  <dcterms:created xsi:type="dcterms:W3CDTF">2017-09-29T17:16:00Z</dcterms:created>
  <dcterms:modified xsi:type="dcterms:W3CDTF">2017-09-29T17:20:00Z</dcterms:modified>
  <cp:category/>
</cp:coreProperties>
</file>