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1B26" w14:textId="5CB2A268" w:rsidR="008123DF" w:rsidRPr="009D6797" w:rsidRDefault="00AA0C6F" w:rsidP="00F247F1">
      <w:pPr>
        <w:pStyle w:val="Standard12pt"/>
        <w:spacing w:line="60" w:lineRule="exact"/>
        <w:jc w:val="center"/>
        <w:rPr>
          <w:b/>
          <w:sz w:val="36"/>
          <w:szCs w:val="36"/>
        </w:rPr>
      </w:pPr>
      <w:bookmarkStart w:id="0" w:name="_GoBack"/>
      <w:bookmarkEnd w:id="0"/>
      <w:r w:rsidRPr="009D6797">
        <w:rPr>
          <w:b/>
          <w:sz w:val="36"/>
          <w:szCs w:val="36"/>
        </w:rPr>
        <w:t xml:space="preserve"> </w:t>
      </w:r>
    </w:p>
    <w:p w14:paraId="6D7276D0" w14:textId="30223151" w:rsidR="008C14B4" w:rsidRPr="009D6797" w:rsidRDefault="006E0B12" w:rsidP="00401DAC">
      <w:pPr>
        <w:pStyle w:val="Standard12pt"/>
        <w:jc w:val="right"/>
        <w:rPr>
          <w:b/>
          <w:sz w:val="36"/>
          <w:szCs w:val="36"/>
        </w:rPr>
      </w:pPr>
      <w:r w:rsidRPr="009D6797">
        <w:rPr>
          <w:b/>
          <w:sz w:val="36"/>
          <w:szCs w:val="36"/>
        </w:rPr>
        <w:t>Presse</w:t>
      </w:r>
      <w:r w:rsidR="00902DF3">
        <w:rPr>
          <w:b/>
          <w:sz w:val="36"/>
          <w:szCs w:val="36"/>
        </w:rPr>
        <w:t>information</w:t>
      </w:r>
    </w:p>
    <w:p w14:paraId="5B450D0F" w14:textId="6A8A76E7" w:rsidR="008C14B4" w:rsidRDefault="008C14B4" w:rsidP="00D260A2">
      <w:pPr>
        <w:pStyle w:val="Standard12pt"/>
        <w:jc w:val="right"/>
      </w:pPr>
    </w:p>
    <w:p w14:paraId="5D007E71" w14:textId="76FF9EEC" w:rsidR="00077471" w:rsidRDefault="00077471" w:rsidP="00D260A2">
      <w:pPr>
        <w:pStyle w:val="Standard12pt"/>
        <w:jc w:val="right"/>
      </w:pPr>
    </w:p>
    <w:p w14:paraId="4780B6D3" w14:textId="5B683BEB" w:rsidR="00077471" w:rsidRDefault="00EA0D9D" w:rsidP="00EA0D9D">
      <w:pPr>
        <w:pStyle w:val="Standard12pt"/>
        <w:jc w:val="center"/>
      </w:pPr>
      <w:r>
        <w:rPr>
          <w:noProof/>
        </w:rPr>
        <w:drawing>
          <wp:inline distT="0" distB="0" distL="0" distR="0" wp14:anchorId="48CF96D7" wp14:editId="11CFC660">
            <wp:extent cx="5760085" cy="248793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V_Mandelmilch_PR_Banner_AT_1904_final.jpg"/>
                    <pic:cNvPicPr/>
                  </pic:nvPicPr>
                  <pic:blipFill>
                    <a:blip r:embed="rId8"/>
                    <a:stretch>
                      <a:fillRect/>
                    </a:stretch>
                  </pic:blipFill>
                  <pic:spPr>
                    <a:xfrm>
                      <a:off x="0" y="0"/>
                      <a:ext cx="5760085" cy="2487930"/>
                    </a:xfrm>
                    <a:prstGeom prst="rect">
                      <a:avLst/>
                    </a:prstGeom>
                  </pic:spPr>
                </pic:pic>
              </a:graphicData>
            </a:graphic>
          </wp:inline>
        </w:drawing>
      </w:r>
    </w:p>
    <w:p w14:paraId="08843173" w14:textId="5269BBCD" w:rsidR="00077471" w:rsidRDefault="00077471" w:rsidP="00D260A2">
      <w:pPr>
        <w:pStyle w:val="Standard12pt"/>
        <w:jc w:val="right"/>
      </w:pPr>
    </w:p>
    <w:p w14:paraId="3D569C10" w14:textId="77777777" w:rsidR="00077471" w:rsidRPr="009D6797" w:rsidRDefault="00077471" w:rsidP="00D260A2">
      <w:pPr>
        <w:pStyle w:val="Standard12pt"/>
        <w:jc w:val="right"/>
      </w:pPr>
    </w:p>
    <w:p w14:paraId="0312F043" w14:textId="0BAC77BD" w:rsidR="00D260A2" w:rsidRPr="009D6797" w:rsidRDefault="00077471" w:rsidP="00D260A2">
      <w:pPr>
        <w:pStyle w:val="Standard12pt"/>
        <w:jc w:val="right"/>
      </w:pPr>
      <w:r>
        <w:t>Mai</w:t>
      </w:r>
      <w:r w:rsidR="00AF03A5">
        <w:t xml:space="preserve"> 2019</w:t>
      </w:r>
    </w:p>
    <w:p w14:paraId="469AF25E" w14:textId="4BA37760" w:rsidR="001A48F4" w:rsidRPr="00E56A69" w:rsidRDefault="001A48F4" w:rsidP="001A48F4">
      <w:pPr>
        <w:pStyle w:val="infoline"/>
        <w:spacing w:before="0" w:beforeAutospacing="0" w:after="105" w:afterAutospacing="0"/>
        <w:rPr>
          <w:rFonts w:ascii="Arial" w:hAnsi="Arial" w:cs="Arial"/>
          <w:color w:val="222222"/>
        </w:rPr>
      </w:pPr>
      <w:r w:rsidRPr="00E56A69">
        <w:rPr>
          <w:rFonts w:ascii="Arial" w:hAnsi="Arial" w:cs="Arial"/>
          <w:color w:val="222222"/>
        </w:rPr>
        <w:t xml:space="preserve">Launch </w:t>
      </w:r>
      <w:r w:rsidR="00077471" w:rsidRPr="00E56A69">
        <w:rPr>
          <w:rFonts w:ascii="Arial" w:hAnsi="Arial" w:cs="Arial"/>
          <w:color w:val="222222"/>
        </w:rPr>
        <w:t>Glem vital</w:t>
      </w:r>
      <w:r w:rsidRPr="00E56A69">
        <w:rPr>
          <w:rFonts w:ascii="Arial" w:hAnsi="Arial" w:cs="Arial"/>
          <w:color w:val="222222"/>
        </w:rPr>
        <w:t xml:space="preserve"> Mandelmilch Shampoo</w:t>
      </w:r>
      <w:r w:rsidR="005854BF" w:rsidRPr="00E56A69">
        <w:rPr>
          <w:rFonts w:ascii="Arial" w:hAnsi="Arial" w:cs="Arial"/>
          <w:color w:val="222222"/>
        </w:rPr>
        <w:t xml:space="preserve"> &amp; Kurbalsam</w:t>
      </w:r>
    </w:p>
    <w:p w14:paraId="4150DE8F" w14:textId="150BF4CC" w:rsidR="001A48F4" w:rsidRDefault="001A48F4" w:rsidP="001A48F4">
      <w:pPr>
        <w:pStyle w:val="berschrift1"/>
        <w:rPr>
          <w:rFonts w:cs="Helvetica"/>
          <w:szCs w:val="36"/>
        </w:rPr>
      </w:pPr>
      <w:r w:rsidRPr="00077471">
        <w:rPr>
          <w:rFonts w:cs="Helvetica"/>
          <w:szCs w:val="36"/>
        </w:rPr>
        <w:t xml:space="preserve">Sanfte </w:t>
      </w:r>
      <w:r w:rsidR="00F02F2B">
        <w:rPr>
          <w:rFonts w:cs="Helvetica"/>
          <w:szCs w:val="36"/>
        </w:rPr>
        <w:t>Pflege</w:t>
      </w:r>
      <w:r w:rsidRPr="00077471">
        <w:rPr>
          <w:rFonts w:cs="Helvetica"/>
          <w:szCs w:val="36"/>
        </w:rPr>
        <w:t xml:space="preserve"> für </w:t>
      </w:r>
      <w:r w:rsidR="00F60DC2">
        <w:rPr>
          <w:rFonts w:cs="Helvetica"/>
          <w:szCs w:val="36"/>
        </w:rPr>
        <w:t xml:space="preserve">die </w:t>
      </w:r>
      <w:r w:rsidRPr="00077471">
        <w:rPr>
          <w:rFonts w:cs="Helvetica"/>
          <w:szCs w:val="36"/>
        </w:rPr>
        <w:t xml:space="preserve">Haare: </w:t>
      </w:r>
      <w:r w:rsidR="00077471">
        <w:rPr>
          <w:rFonts w:cs="Helvetica"/>
          <w:szCs w:val="36"/>
        </w:rPr>
        <w:t>Glem vital</w:t>
      </w:r>
      <w:r w:rsidRPr="00077471">
        <w:rPr>
          <w:rFonts w:cs="Helvetica"/>
          <w:szCs w:val="36"/>
        </w:rPr>
        <w:t xml:space="preserve"> </w:t>
      </w:r>
      <w:proofErr w:type="gramStart"/>
      <w:r w:rsidR="00A4307D">
        <w:rPr>
          <w:rFonts w:cs="Helvetica"/>
          <w:szCs w:val="36"/>
        </w:rPr>
        <w:t>Mild</w:t>
      </w:r>
      <w:proofErr w:type="gramEnd"/>
      <w:r w:rsidR="00A4307D">
        <w:rPr>
          <w:rFonts w:cs="Helvetica"/>
          <w:szCs w:val="36"/>
        </w:rPr>
        <w:t xml:space="preserve"> Shampoo &amp; Kurbalsam </w:t>
      </w:r>
      <w:r w:rsidRPr="00077471">
        <w:rPr>
          <w:rFonts w:cs="Helvetica"/>
          <w:szCs w:val="36"/>
        </w:rPr>
        <w:t xml:space="preserve">Mandelmilch </w:t>
      </w:r>
    </w:p>
    <w:p w14:paraId="2ED1DE92" w14:textId="77777777" w:rsidR="00077471" w:rsidRPr="00077471" w:rsidRDefault="00077471" w:rsidP="00077471"/>
    <w:p w14:paraId="5676E8B1" w14:textId="06BAE7F1" w:rsidR="001A48F4" w:rsidRPr="004E4533" w:rsidRDefault="001A48F4" w:rsidP="00077471">
      <w:pPr>
        <w:pStyle w:val="StandardWeb"/>
        <w:jc w:val="both"/>
        <w:rPr>
          <w:rFonts w:ascii="Arial" w:hAnsi="Arial" w:cs="Arial"/>
          <w:b/>
          <w:strike/>
          <w:color w:val="222222"/>
        </w:rPr>
      </w:pPr>
      <w:r w:rsidRPr="00077471">
        <w:rPr>
          <w:rFonts w:ascii="Arial" w:hAnsi="Arial" w:cs="Arial"/>
          <w:b/>
          <w:color w:val="222222"/>
        </w:rPr>
        <w:t>Sensible, trockene Kopfhaut kann viele Ursachen haben: Stress, häufiges Waschen und Umwelteinflüsse kön</w:t>
      </w:r>
      <w:r w:rsidR="005B39E1">
        <w:rPr>
          <w:rFonts w:ascii="Arial" w:hAnsi="Arial" w:cs="Arial"/>
          <w:b/>
          <w:color w:val="222222"/>
        </w:rPr>
        <w:t>n</w:t>
      </w:r>
      <w:r w:rsidRPr="00077471">
        <w:rPr>
          <w:rFonts w:ascii="Arial" w:hAnsi="Arial" w:cs="Arial"/>
          <w:b/>
          <w:color w:val="222222"/>
        </w:rPr>
        <w:t xml:space="preserve">en das Gleichgewicht der Kopfhaut </w:t>
      </w:r>
      <w:r w:rsidR="00F02F2B">
        <w:rPr>
          <w:rFonts w:ascii="Arial" w:hAnsi="Arial" w:cs="Arial"/>
          <w:b/>
          <w:color w:val="222222"/>
        </w:rPr>
        <w:t>durcheinanderbringen</w:t>
      </w:r>
      <w:r w:rsidRPr="00077471">
        <w:rPr>
          <w:rFonts w:ascii="Arial" w:hAnsi="Arial" w:cs="Arial"/>
          <w:b/>
          <w:color w:val="222222"/>
        </w:rPr>
        <w:t xml:space="preserve">. </w:t>
      </w:r>
      <w:r w:rsidR="00077471">
        <w:rPr>
          <w:rFonts w:ascii="Arial" w:hAnsi="Arial" w:cs="Arial"/>
          <w:b/>
          <w:color w:val="222222"/>
        </w:rPr>
        <w:t>Glem vital</w:t>
      </w:r>
      <w:r w:rsidRPr="00077471">
        <w:rPr>
          <w:rFonts w:ascii="Arial" w:hAnsi="Arial" w:cs="Arial"/>
          <w:b/>
          <w:color w:val="222222"/>
        </w:rPr>
        <w:t xml:space="preserve"> Mandelmilch Shampoo </w:t>
      </w:r>
      <w:r w:rsidR="00A4307D">
        <w:rPr>
          <w:rFonts w:ascii="Arial" w:hAnsi="Arial" w:cs="Arial"/>
          <w:b/>
          <w:color w:val="222222"/>
        </w:rPr>
        <w:t xml:space="preserve">&amp; Kurbalsam </w:t>
      </w:r>
      <w:r w:rsidRPr="00077471">
        <w:rPr>
          <w:rFonts w:ascii="Arial" w:hAnsi="Arial" w:cs="Arial"/>
          <w:b/>
          <w:color w:val="222222"/>
        </w:rPr>
        <w:t xml:space="preserve">ist eine Wohltat für </w:t>
      </w:r>
      <w:r w:rsidR="005854BF">
        <w:rPr>
          <w:rFonts w:ascii="Arial" w:hAnsi="Arial" w:cs="Arial"/>
          <w:b/>
          <w:color w:val="222222"/>
        </w:rPr>
        <w:t>empfindliches Haar</w:t>
      </w:r>
      <w:r w:rsidRPr="00077471">
        <w:rPr>
          <w:rFonts w:ascii="Arial" w:hAnsi="Arial" w:cs="Arial"/>
          <w:b/>
          <w:color w:val="222222"/>
        </w:rPr>
        <w:t>. Angereichert mit natürlicher Mandelmilch versorgt das Shampoo das Haar mit Feuchtigkeit</w:t>
      </w:r>
      <w:r w:rsidR="00F60DC2">
        <w:rPr>
          <w:rFonts w:ascii="Arial" w:hAnsi="Arial" w:cs="Arial"/>
          <w:b/>
          <w:color w:val="222222"/>
        </w:rPr>
        <w:t>.</w:t>
      </w:r>
      <w:r w:rsidRPr="00077471">
        <w:rPr>
          <w:rFonts w:ascii="Arial" w:hAnsi="Arial" w:cs="Arial"/>
          <w:b/>
          <w:color w:val="222222"/>
        </w:rPr>
        <w:t xml:space="preserve"> </w:t>
      </w:r>
    </w:p>
    <w:p w14:paraId="2AC9B8DA" w14:textId="495C33B5" w:rsidR="001A48F4" w:rsidRPr="00077471" w:rsidRDefault="00077471" w:rsidP="00077471">
      <w:pPr>
        <w:pStyle w:val="StandardWeb"/>
        <w:jc w:val="both"/>
        <w:rPr>
          <w:rFonts w:ascii="Arial" w:hAnsi="Arial" w:cs="Arial"/>
          <w:b/>
          <w:color w:val="222222"/>
        </w:rPr>
      </w:pPr>
      <w:r w:rsidRPr="00077471">
        <w:rPr>
          <w:rFonts w:ascii="Arial" w:hAnsi="Arial" w:cs="Arial"/>
          <w:b/>
          <w:color w:val="222222"/>
        </w:rPr>
        <w:t>Glem vital</w:t>
      </w:r>
      <w:r w:rsidR="001A48F4" w:rsidRPr="00077471">
        <w:rPr>
          <w:rFonts w:ascii="Arial" w:hAnsi="Arial" w:cs="Arial"/>
          <w:b/>
          <w:color w:val="222222"/>
        </w:rPr>
        <w:t xml:space="preserve"> Mandelmilch ist ab </w:t>
      </w:r>
      <w:r w:rsidR="00EA0D9D">
        <w:rPr>
          <w:rFonts w:ascii="Arial" w:hAnsi="Arial" w:cs="Arial"/>
          <w:b/>
          <w:color w:val="222222"/>
        </w:rPr>
        <w:t>sofort</w:t>
      </w:r>
      <w:r w:rsidR="001A48F4" w:rsidRPr="00A4307D">
        <w:rPr>
          <w:rFonts w:ascii="Arial" w:hAnsi="Arial" w:cs="Arial"/>
          <w:b/>
          <w:color w:val="222222"/>
        </w:rPr>
        <w:t xml:space="preserve"> </w:t>
      </w:r>
      <w:r w:rsidR="001A48F4" w:rsidRPr="00077471">
        <w:rPr>
          <w:rFonts w:ascii="Arial" w:hAnsi="Arial" w:cs="Arial"/>
          <w:b/>
          <w:color w:val="222222"/>
        </w:rPr>
        <w:t>im Handel erhältlich.</w:t>
      </w:r>
    </w:p>
    <w:p w14:paraId="17C541EA" w14:textId="36747D38" w:rsidR="001A48F4" w:rsidRPr="00077471" w:rsidRDefault="001A48F4" w:rsidP="00077471">
      <w:pPr>
        <w:pStyle w:val="StandardWeb"/>
        <w:jc w:val="both"/>
        <w:rPr>
          <w:rFonts w:ascii="Arial" w:hAnsi="Arial" w:cs="Arial"/>
          <w:color w:val="222222"/>
        </w:rPr>
      </w:pPr>
      <w:r w:rsidRPr="00077471">
        <w:rPr>
          <w:rFonts w:ascii="Arial" w:hAnsi="Arial" w:cs="Arial"/>
          <w:color w:val="222222"/>
        </w:rPr>
        <w:t xml:space="preserve">Durch häufiges Waschen, </w:t>
      </w:r>
      <w:r w:rsidR="0066302D">
        <w:rPr>
          <w:rFonts w:ascii="Arial" w:hAnsi="Arial" w:cs="Arial"/>
          <w:color w:val="222222"/>
        </w:rPr>
        <w:t>zu hohe</w:t>
      </w:r>
      <w:r w:rsidR="00F60DC2">
        <w:rPr>
          <w:rFonts w:ascii="Arial" w:hAnsi="Arial" w:cs="Arial"/>
          <w:color w:val="222222"/>
        </w:rPr>
        <w:t>r</w:t>
      </w:r>
      <w:r w:rsidR="0066302D">
        <w:rPr>
          <w:rFonts w:ascii="Arial" w:hAnsi="Arial" w:cs="Arial"/>
          <w:color w:val="222222"/>
        </w:rPr>
        <w:t xml:space="preserve"> Hitze beim Föhnen</w:t>
      </w:r>
      <w:r w:rsidRPr="00077471">
        <w:rPr>
          <w:rFonts w:ascii="Arial" w:hAnsi="Arial" w:cs="Arial"/>
          <w:color w:val="222222"/>
        </w:rPr>
        <w:t xml:space="preserve"> und falsche</w:t>
      </w:r>
      <w:r w:rsidR="0066302D">
        <w:rPr>
          <w:rFonts w:ascii="Arial" w:hAnsi="Arial" w:cs="Arial"/>
          <w:color w:val="222222"/>
        </w:rPr>
        <w:t>r</w:t>
      </w:r>
      <w:r w:rsidRPr="00077471">
        <w:rPr>
          <w:rFonts w:ascii="Arial" w:hAnsi="Arial" w:cs="Arial"/>
          <w:color w:val="222222"/>
        </w:rPr>
        <w:t xml:space="preserve"> Pflege w</w:t>
      </w:r>
      <w:r w:rsidR="0066302D">
        <w:rPr>
          <w:rFonts w:ascii="Arial" w:hAnsi="Arial" w:cs="Arial"/>
          <w:color w:val="222222"/>
        </w:rPr>
        <w:t xml:space="preserve">erden </w:t>
      </w:r>
      <w:r w:rsidRPr="00077471">
        <w:rPr>
          <w:rFonts w:ascii="Arial" w:hAnsi="Arial" w:cs="Arial"/>
          <w:color w:val="222222"/>
        </w:rPr>
        <w:t xml:space="preserve">Haar und Kopfhaut viel stärker beansprucht als man </w:t>
      </w:r>
      <w:r w:rsidR="0066302D">
        <w:rPr>
          <w:rFonts w:ascii="Arial" w:hAnsi="Arial" w:cs="Arial"/>
          <w:color w:val="222222"/>
        </w:rPr>
        <w:t>denkt</w:t>
      </w:r>
      <w:r w:rsidRPr="00077471">
        <w:rPr>
          <w:rFonts w:ascii="Arial" w:hAnsi="Arial" w:cs="Arial"/>
          <w:color w:val="222222"/>
        </w:rPr>
        <w:t xml:space="preserve">. Das Resultat </w:t>
      </w:r>
      <w:r w:rsidR="009E28FA" w:rsidRPr="006A7CE3">
        <w:rPr>
          <w:rFonts w:ascii="Arial" w:hAnsi="Arial" w:cs="Arial"/>
          <w:color w:val="222222"/>
        </w:rPr>
        <w:t>können</w:t>
      </w:r>
      <w:r w:rsidR="009E28FA">
        <w:rPr>
          <w:rFonts w:ascii="Arial" w:hAnsi="Arial" w:cs="Arial"/>
          <w:color w:val="222222"/>
        </w:rPr>
        <w:t xml:space="preserve"> </w:t>
      </w:r>
      <w:r w:rsidRPr="00077471">
        <w:rPr>
          <w:rFonts w:ascii="Arial" w:hAnsi="Arial" w:cs="Arial"/>
          <w:color w:val="222222"/>
        </w:rPr>
        <w:t>spröde, kraftlose Haare</w:t>
      </w:r>
      <w:r w:rsidR="0066302D">
        <w:rPr>
          <w:rFonts w:ascii="Arial" w:hAnsi="Arial" w:cs="Arial"/>
          <w:color w:val="222222"/>
        </w:rPr>
        <w:t xml:space="preserve"> und ein </w:t>
      </w:r>
      <w:r w:rsidRPr="00077471">
        <w:rPr>
          <w:rFonts w:ascii="Arial" w:hAnsi="Arial" w:cs="Arial"/>
          <w:color w:val="222222"/>
        </w:rPr>
        <w:t>unangenehmes Gefühl</w:t>
      </w:r>
      <w:r w:rsidR="009E28FA">
        <w:rPr>
          <w:rFonts w:ascii="Arial" w:hAnsi="Arial" w:cs="Arial"/>
          <w:color w:val="222222"/>
        </w:rPr>
        <w:t xml:space="preserve"> </w:t>
      </w:r>
      <w:r w:rsidR="009E28FA" w:rsidRPr="006A7CE3">
        <w:rPr>
          <w:rFonts w:ascii="Arial" w:hAnsi="Arial" w:cs="Arial"/>
          <w:color w:val="222222"/>
        </w:rPr>
        <w:t>sein</w:t>
      </w:r>
      <w:r w:rsidR="0066302D">
        <w:rPr>
          <w:rFonts w:ascii="Arial" w:hAnsi="Arial" w:cs="Arial"/>
          <w:color w:val="222222"/>
        </w:rPr>
        <w:t xml:space="preserve">. Oftmals treten sogar </w:t>
      </w:r>
      <w:r w:rsidRPr="00077471">
        <w:rPr>
          <w:rFonts w:ascii="Arial" w:hAnsi="Arial" w:cs="Arial"/>
          <w:color w:val="222222"/>
        </w:rPr>
        <w:t>Irritationen am Haaransatz</w:t>
      </w:r>
      <w:r w:rsidR="0066302D">
        <w:rPr>
          <w:rFonts w:ascii="Arial" w:hAnsi="Arial" w:cs="Arial"/>
          <w:color w:val="222222"/>
        </w:rPr>
        <w:t xml:space="preserve"> auf</w:t>
      </w:r>
      <w:r w:rsidRPr="00077471">
        <w:rPr>
          <w:rFonts w:ascii="Arial" w:hAnsi="Arial" w:cs="Arial"/>
          <w:color w:val="222222"/>
        </w:rPr>
        <w:t>.</w:t>
      </w:r>
      <w:r w:rsidR="006A7CE3">
        <w:rPr>
          <w:rFonts w:ascii="Arial" w:hAnsi="Arial" w:cs="Arial"/>
          <w:color w:val="222222"/>
        </w:rPr>
        <w:t xml:space="preserve"> </w:t>
      </w:r>
      <w:r w:rsidRPr="00077471">
        <w:rPr>
          <w:rFonts w:ascii="Arial" w:hAnsi="Arial" w:cs="Arial"/>
          <w:color w:val="222222"/>
        </w:rPr>
        <w:t>Was viele nicht wissen: Auch die Kopfhaut braucht Pflege</w:t>
      </w:r>
      <w:r w:rsidR="00A4307D">
        <w:rPr>
          <w:rFonts w:ascii="Arial" w:hAnsi="Arial" w:cs="Arial"/>
          <w:color w:val="222222"/>
        </w:rPr>
        <w:t>.</w:t>
      </w:r>
    </w:p>
    <w:p w14:paraId="12E919CB" w14:textId="7BF2F638" w:rsidR="00D14BE8" w:rsidRDefault="001A48F4" w:rsidP="00077471">
      <w:pPr>
        <w:pStyle w:val="StandardWeb"/>
        <w:jc w:val="both"/>
        <w:rPr>
          <w:rFonts w:ascii="Arial" w:hAnsi="Arial" w:cs="Arial"/>
          <w:color w:val="222222"/>
        </w:rPr>
      </w:pPr>
      <w:r w:rsidRPr="00077471">
        <w:rPr>
          <w:rFonts w:ascii="Arial" w:hAnsi="Arial" w:cs="Arial"/>
          <w:color w:val="222222"/>
        </w:rPr>
        <w:t xml:space="preserve">Die Pflegeformel </w:t>
      </w:r>
      <w:r w:rsidR="004E4533">
        <w:rPr>
          <w:rFonts w:ascii="Arial" w:hAnsi="Arial" w:cs="Arial"/>
          <w:color w:val="222222"/>
        </w:rPr>
        <w:t xml:space="preserve">des </w:t>
      </w:r>
      <w:r w:rsidR="006A7CE3">
        <w:rPr>
          <w:rFonts w:ascii="Arial" w:hAnsi="Arial" w:cs="Arial"/>
          <w:color w:val="222222"/>
        </w:rPr>
        <w:t xml:space="preserve">Glem vital Mandelmilch </w:t>
      </w:r>
      <w:r w:rsidR="004E4533">
        <w:rPr>
          <w:rFonts w:ascii="Arial" w:hAnsi="Arial" w:cs="Arial"/>
          <w:color w:val="222222"/>
        </w:rPr>
        <w:t>Shampoo</w:t>
      </w:r>
      <w:r w:rsidR="00F60DC2">
        <w:rPr>
          <w:rFonts w:ascii="Arial" w:hAnsi="Arial" w:cs="Arial"/>
          <w:color w:val="222222"/>
        </w:rPr>
        <w:t>s</w:t>
      </w:r>
      <w:r w:rsidR="004E4533">
        <w:rPr>
          <w:rFonts w:ascii="Arial" w:hAnsi="Arial" w:cs="Arial"/>
          <w:color w:val="222222"/>
        </w:rPr>
        <w:t xml:space="preserve"> </w:t>
      </w:r>
      <w:r w:rsidRPr="00077471">
        <w:rPr>
          <w:rFonts w:ascii="Arial" w:hAnsi="Arial" w:cs="Arial"/>
          <w:color w:val="222222"/>
        </w:rPr>
        <w:t xml:space="preserve">reinigt </w:t>
      </w:r>
      <w:r w:rsidR="00CA7C9F" w:rsidRPr="004E4533">
        <w:rPr>
          <w:rFonts w:ascii="Arial" w:hAnsi="Arial" w:cs="Arial"/>
          <w:color w:val="222222"/>
        </w:rPr>
        <w:t>die</w:t>
      </w:r>
      <w:r w:rsidR="004E4533" w:rsidRPr="004E4533">
        <w:rPr>
          <w:rFonts w:ascii="Arial" w:hAnsi="Arial" w:cs="Arial"/>
          <w:color w:val="222222"/>
        </w:rPr>
        <w:t xml:space="preserve"> Haare</w:t>
      </w:r>
      <w:r w:rsidR="004E4533">
        <w:rPr>
          <w:rFonts w:ascii="Arial" w:hAnsi="Arial" w:cs="Arial"/>
          <w:color w:val="222222"/>
        </w:rPr>
        <w:t xml:space="preserve"> und die Kopfhaut</w:t>
      </w:r>
      <w:r w:rsidR="00CA7C9F">
        <w:rPr>
          <w:rFonts w:ascii="Arial" w:hAnsi="Arial" w:cs="Arial"/>
          <w:color w:val="222222"/>
        </w:rPr>
        <w:t xml:space="preserve"> </w:t>
      </w:r>
      <w:r w:rsidRPr="00077471">
        <w:rPr>
          <w:rFonts w:ascii="Arial" w:hAnsi="Arial" w:cs="Arial"/>
          <w:color w:val="222222"/>
        </w:rPr>
        <w:t xml:space="preserve">auf milde und schonende Weise. </w:t>
      </w:r>
      <w:r w:rsidR="0001628D">
        <w:rPr>
          <w:rFonts w:ascii="Arial" w:hAnsi="Arial" w:cs="Arial"/>
          <w:color w:val="222222"/>
        </w:rPr>
        <w:t>Die Formel</w:t>
      </w:r>
      <w:r w:rsidR="00226948">
        <w:rPr>
          <w:rFonts w:ascii="Arial" w:hAnsi="Arial" w:cs="Arial"/>
          <w:color w:val="222222"/>
        </w:rPr>
        <w:t xml:space="preserve"> </w:t>
      </w:r>
      <w:r w:rsidRPr="00077471">
        <w:rPr>
          <w:rFonts w:ascii="Arial" w:hAnsi="Arial" w:cs="Arial"/>
          <w:color w:val="222222"/>
        </w:rPr>
        <w:t>mit reichhaltige</w:t>
      </w:r>
      <w:r w:rsidR="00226948">
        <w:rPr>
          <w:rFonts w:ascii="Arial" w:hAnsi="Arial" w:cs="Arial"/>
          <w:color w:val="222222"/>
        </w:rPr>
        <w:t>r</w:t>
      </w:r>
      <w:r w:rsidRPr="00077471">
        <w:rPr>
          <w:rFonts w:ascii="Arial" w:hAnsi="Arial" w:cs="Arial"/>
          <w:color w:val="222222"/>
        </w:rPr>
        <w:t xml:space="preserve"> Mandelmilch</w:t>
      </w:r>
      <w:r w:rsidR="00CA7C9F">
        <w:rPr>
          <w:rFonts w:ascii="Arial" w:hAnsi="Arial" w:cs="Arial"/>
          <w:color w:val="222222"/>
        </w:rPr>
        <w:t xml:space="preserve"> </w:t>
      </w:r>
      <w:r w:rsidR="00F60DC2">
        <w:rPr>
          <w:rFonts w:ascii="Arial" w:hAnsi="Arial" w:cs="Arial"/>
          <w:color w:val="222222"/>
        </w:rPr>
        <w:t>versorgt das</w:t>
      </w:r>
      <w:r w:rsidR="00226948">
        <w:rPr>
          <w:rFonts w:ascii="Arial" w:hAnsi="Arial" w:cs="Arial"/>
          <w:color w:val="222222"/>
        </w:rPr>
        <w:t xml:space="preserve"> Haar </w:t>
      </w:r>
      <w:r w:rsidR="00F60DC2">
        <w:rPr>
          <w:rFonts w:ascii="Arial" w:hAnsi="Arial" w:cs="Arial"/>
          <w:color w:val="222222"/>
        </w:rPr>
        <w:t xml:space="preserve">mit </w:t>
      </w:r>
      <w:r w:rsidR="00226948">
        <w:rPr>
          <w:rFonts w:ascii="Arial" w:hAnsi="Arial" w:cs="Arial"/>
          <w:color w:val="222222"/>
        </w:rPr>
        <w:t>Feuchtigkeit</w:t>
      </w:r>
      <w:r w:rsidRPr="00077471">
        <w:rPr>
          <w:rFonts w:ascii="Arial" w:hAnsi="Arial" w:cs="Arial"/>
          <w:color w:val="222222"/>
        </w:rPr>
        <w:t xml:space="preserve"> und sorg</w:t>
      </w:r>
      <w:r w:rsidR="0001628D">
        <w:rPr>
          <w:rFonts w:ascii="Arial" w:hAnsi="Arial" w:cs="Arial"/>
          <w:color w:val="222222"/>
        </w:rPr>
        <w:t>t</w:t>
      </w:r>
      <w:r w:rsidRPr="00077471">
        <w:rPr>
          <w:rFonts w:ascii="Arial" w:hAnsi="Arial" w:cs="Arial"/>
          <w:color w:val="222222"/>
        </w:rPr>
        <w:t xml:space="preserve"> für</w:t>
      </w:r>
      <w:r w:rsidR="0001628D">
        <w:rPr>
          <w:rFonts w:ascii="Arial" w:hAnsi="Arial" w:cs="Arial"/>
          <w:color w:val="222222"/>
        </w:rPr>
        <w:t xml:space="preserve"> </w:t>
      </w:r>
      <w:r w:rsidRPr="00077471">
        <w:rPr>
          <w:rFonts w:ascii="Arial" w:hAnsi="Arial" w:cs="Arial"/>
          <w:color w:val="222222"/>
        </w:rPr>
        <w:t>wunderbar</w:t>
      </w:r>
      <w:r w:rsidR="00D14BE8">
        <w:rPr>
          <w:rFonts w:ascii="Arial" w:hAnsi="Arial" w:cs="Arial"/>
          <w:color w:val="222222"/>
        </w:rPr>
        <w:t xml:space="preserve"> weiches, geschmeidiges Haar bis in die Spitzen.</w:t>
      </w:r>
      <w:r w:rsidR="00624808">
        <w:rPr>
          <w:rFonts w:ascii="Arial" w:hAnsi="Arial" w:cs="Arial"/>
          <w:color w:val="222222"/>
        </w:rPr>
        <w:t xml:space="preserve"> </w:t>
      </w:r>
    </w:p>
    <w:p w14:paraId="32DCB0B7" w14:textId="495D116A" w:rsidR="00EC6760" w:rsidRPr="00E20F98" w:rsidRDefault="00DA7291" w:rsidP="00DA7291">
      <w:pPr>
        <w:shd w:val="clear" w:color="auto" w:fill="FFFFFF"/>
        <w:spacing w:before="120" w:after="100" w:afterAutospacing="1" w:line="240" w:lineRule="auto"/>
        <w:jc w:val="both"/>
        <w:rPr>
          <w:rFonts w:cs="Arial"/>
          <w:strike/>
        </w:rPr>
      </w:pPr>
      <w:r w:rsidRPr="00E20F98">
        <w:rPr>
          <w:rFonts w:cs="Arial"/>
          <w:bCs/>
          <w:sz w:val="24"/>
          <w:lang w:eastAsia="de-DE"/>
        </w:rPr>
        <w:lastRenderedPageBreak/>
        <w:t xml:space="preserve">Das im Glem vital Mandelmilch enthaltene </w:t>
      </w:r>
      <w:r w:rsidR="00EC6760" w:rsidRPr="00E20F98">
        <w:rPr>
          <w:rFonts w:cs="Arial"/>
          <w:bCs/>
          <w:sz w:val="24"/>
          <w:lang w:eastAsia="de-DE"/>
        </w:rPr>
        <w:t>Mandelöl</w:t>
      </w:r>
      <w:r w:rsidR="00EC6760" w:rsidRPr="00E20F98">
        <w:rPr>
          <w:rFonts w:cs="Arial"/>
          <w:sz w:val="24"/>
          <w:lang w:eastAsia="de-DE"/>
        </w:rPr>
        <w:t xml:space="preserve"> wird </w:t>
      </w:r>
      <w:r w:rsidR="00EC6760" w:rsidRPr="00E20F98">
        <w:rPr>
          <w:rFonts w:cs="Arial"/>
          <w:bCs/>
          <w:sz w:val="24"/>
          <w:lang w:eastAsia="de-DE"/>
        </w:rPr>
        <w:t xml:space="preserve">aus den reifen Früchten der Mandel durch </w:t>
      </w:r>
      <w:r w:rsidR="00ED7761" w:rsidRPr="00E20F98">
        <w:rPr>
          <w:rFonts w:cs="Arial"/>
          <w:bCs/>
          <w:sz w:val="24"/>
          <w:lang w:eastAsia="de-DE"/>
        </w:rPr>
        <w:t>P</w:t>
      </w:r>
      <w:r w:rsidR="00EC6760" w:rsidRPr="00E20F98">
        <w:rPr>
          <w:rFonts w:cs="Arial"/>
          <w:bCs/>
          <w:sz w:val="24"/>
          <w:lang w:eastAsia="de-DE"/>
        </w:rPr>
        <w:t>ressung </w:t>
      </w:r>
      <w:r w:rsidR="00EC6760" w:rsidRPr="00E20F98">
        <w:rPr>
          <w:rFonts w:cs="Arial"/>
          <w:sz w:val="24"/>
          <w:lang w:eastAsia="de-DE"/>
        </w:rPr>
        <w:t>gewonnen. Die Kerne werden zuerst zerkleinert und anschließend </w:t>
      </w:r>
      <w:r w:rsidR="00EC6760" w:rsidRPr="00E20F98">
        <w:rPr>
          <w:rFonts w:cs="Arial"/>
          <w:bCs/>
          <w:sz w:val="24"/>
          <w:lang w:eastAsia="de-DE"/>
        </w:rPr>
        <w:t>mit einem schonenden Pressverfahren mehrmals gepresst und gefiltert</w:t>
      </w:r>
      <w:r w:rsidR="00EC6760" w:rsidRPr="00E20F98">
        <w:rPr>
          <w:rFonts w:cs="Arial"/>
          <w:sz w:val="24"/>
          <w:lang w:eastAsia="de-DE"/>
        </w:rPr>
        <w:t xml:space="preserve">, bis das klare </w:t>
      </w:r>
      <w:hyperlink r:id="rId9" w:tooltip="Mandelöl" w:history="1">
        <w:r w:rsidR="00EC6760" w:rsidRPr="00E20F98">
          <w:rPr>
            <w:rFonts w:cs="Arial"/>
            <w:sz w:val="24"/>
            <w:lang w:eastAsia="de-DE"/>
          </w:rPr>
          <w:t>Mandelöl</w:t>
        </w:r>
      </w:hyperlink>
      <w:r w:rsidR="00EC6760" w:rsidRPr="00E20F98">
        <w:rPr>
          <w:rFonts w:cs="Arial"/>
          <w:sz w:val="24"/>
          <w:lang w:eastAsia="de-DE"/>
        </w:rPr>
        <w:t xml:space="preserve"> entsteht.</w:t>
      </w:r>
      <w:r w:rsidRPr="00E20F98">
        <w:rPr>
          <w:rFonts w:cs="Arial"/>
          <w:sz w:val="24"/>
          <w:lang w:eastAsia="de-DE"/>
        </w:rPr>
        <w:t xml:space="preserve"> </w:t>
      </w:r>
      <w:r w:rsidR="00EC6760" w:rsidRPr="00E20F98">
        <w:rPr>
          <w:rFonts w:cs="Arial"/>
          <w:sz w:val="24"/>
          <w:lang w:eastAsia="de-DE"/>
        </w:rPr>
        <w:t xml:space="preserve">Im Mandelöl sind neben den wertvollen Fettsäuren viele wichtige Vitamine und Mineralien enthalten. </w:t>
      </w:r>
    </w:p>
    <w:p w14:paraId="40883ECB" w14:textId="48CFB82E" w:rsidR="008053E9" w:rsidRDefault="008053E9" w:rsidP="00077471">
      <w:pPr>
        <w:pStyle w:val="StandardWeb"/>
        <w:jc w:val="both"/>
        <w:rPr>
          <w:rFonts w:ascii="Arial" w:hAnsi="Arial" w:cs="Arial"/>
          <w:color w:val="222222"/>
        </w:rPr>
      </w:pPr>
      <w:r>
        <w:rPr>
          <w:rFonts w:ascii="Arial" w:hAnsi="Arial" w:cs="Arial"/>
          <w:color w:val="222222"/>
        </w:rPr>
        <w:t xml:space="preserve">Vegane Formel, ohne Silikone. </w:t>
      </w:r>
    </w:p>
    <w:p w14:paraId="26C48335" w14:textId="373CDF56" w:rsidR="00E56A69" w:rsidRPr="00533B3F" w:rsidRDefault="00E56A69" w:rsidP="00E56A69">
      <w:pPr>
        <w:jc w:val="both"/>
        <w:rPr>
          <w:rFonts w:cs="Arial"/>
          <w:sz w:val="24"/>
          <w:lang w:val="de-AT"/>
        </w:rPr>
      </w:pPr>
      <w:r w:rsidRPr="00533B3F">
        <w:rPr>
          <w:rFonts w:cs="Arial"/>
          <w:sz w:val="24"/>
        </w:rPr>
        <w:t xml:space="preserve">Wer seinem Haar gerade Gutes tun will, </w:t>
      </w:r>
      <w:r>
        <w:rPr>
          <w:rFonts w:cs="Arial"/>
          <w:sz w:val="24"/>
        </w:rPr>
        <w:t>kann jetzt</w:t>
      </w:r>
      <w:r w:rsidRPr="00533B3F">
        <w:rPr>
          <w:rFonts w:cs="Arial"/>
          <w:sz w:val="24"/>
        </w:rPr>
        <w:t xml:space="preserve"> auf die </w:t>
      </w:r>
      <w:r>
        <w:rPr>
          <w:rFonts w:cs="Arial"/>
          <w:sz w:val="24"/>
        </w:rPr>
        <w:t>pflegende</w:t>
      </w:r>
      <w:r w:rsidRPr="00533B3F">
        <w:rPr>
          <w:rFonts w:cs="Arial"/>
          <w:sz w:val="24"/>
        </w:rPr>
        <w:t xml:space="preserve"> Kraft von </w:t>
      </w:r>
      <w:r w:rsidRPr="00533B3F">
        <w:rPr>
          <w:rFonts w:cs="Arial"/>
          <w:color w:val="000000"/>
          <w:sz w:val="24"/>
          <w:lang w:val="de-AT"/>
        </w:rPr>
        <w:t xml:space="preserve">Glem vital </w:t>
      </w:r>
      <w:r>
        <w:rPr>
          <w:rFonts w:cs="Arial"/>
          <w:color w:val="000000"/>
          <w:sz w:val="24"/>
          <w:lang w:val="de-AT"/>
        </w:rPr>
        <w:t>Mandelmilch setzen</w:t>
      </w:r>
      <w:r w:rsidRPr="00533B3F">
        <w:rPr>
          <w:rFonts w:cs="Arial"/>
          <w:color w:val="000000"/>
          <w:sz w:val="24"/>
          <w:lang w:val="de-AT"/>
        </w:rPr>
        <w:t xml:space="preserve">. </w:t>
      </w:r>
    </w:p>
    <w:p w14:paraId="73781053" w14:textId="72F236E8" w:rsidR="00226948" w:rsidRPr="00E56A69" w:rsidRDefault="00226948" w:rsidP="00077471">
      <w:pPr>
        <w:pStyle w:val="StandardWeb"/>
        <w:jc w:val="both"/>
        <w:rPr>
          <w:rFonts w:ascii="Arial" w:hAnsi="Arial" w:cs="Arial"/>
          <w:color w:val="222222"/>
          <w:lang w:val="de-AT"/>
        </w:rPr>
      </w:pPr>
    </w:p>
    <w:p w14:paraId="5C9F8185" w14:textId="0D87FD11" w:rsidR="001A48F4" w:rsidRDefault="00077471" w:rsidP="00077471">
      <w:pPr>
        <w:pStyle w:val="berschrift2"/>
        <w:jc w:val="both"/>
        <w:rPr>
          <w:b/>
          <w:color w:val="222222"/>
          <w:sz w:val="24"/>
          <w:szCs w:val="24"/>
        </w:rPr>
      </w:pPr>
      <w:r w:rsidRPr="00077471">
        <w:rPr>
          <w:b/>
          <w:color w:val="222222"/>
          <w:sz w:val="24"/>
          <w:szCs w:val="24"/>
        </w:rPr>
        <w:t>Glem vital</w:t>
      </w:r>
      <w:r w:rsidR="001A48F4" w:rsidRPr="00077471">
        <w:rPr>
          <w:b/>
          <w:color w:val="222222"/>
          <w:sz w:val="24"/>
          <w:szCs w:val="24"/>
        </w:rPr>
        <w:t xml:space="preserve"> Mandelmilch Shampoo im Überblick</w:t>
      </w:r>
    </w:p>
    <w:p w14:paraId="350428BA" w14:textId="0DFB2CE4" w:rsidR="00EA062C" w:rsidRPr="00EA062C" w:rsidRDefault="00EA062C" w:rsidP="00EA062C">
      <w:pPr>
        <w:pStyle w:val="StandardWeb"/>
        <w:rPr>
          <w:rFonts w:ascii="Arial" w:hAnsi="Arial" w:cs="Arial"/>
          <w:color w:val="222222"/>
        </w:rPr>
      </w:pPr>
      <w:r>
        <w:rPr>
          <w:rFonts w:ascii="Arial" w:hAnsi="Arial" w:cs="Arial"/>
          <w:color w:val="222222"/>
        </w:rPr>
        <w:t>Feuchtigkeit &amp; sanfte</w:t>
      </w:r>
      <w:r w:rsidRPr="00077471">
        <w:rPr>
          <w:rFonts w:ascii="Arial" w:hAnsi="Arial" w:cs="Arial"/>
          <w:color w:val="222222"/>
        </w:rPr>
        <w:t xml:space="preserve"> Pflege für empfindliche</w:t>
      </w:r>
      <w:r>
        <w:rPr>
          <w:rFonts w:ascii="Arial" w:hAnsi="Arial" w:cs="Arial"/>
          <w:color w:val="222222"/>
        </w:rPr>
        <w:t>s</w:t>
      </w:r>
      <w:r w:rsidRPr="00077471">
        <w:rPr>
          <w:rFonts w:ascii="Arial" w:hAnsi="Arial" w:cs="Arial"/>
          <w:color w:val="222222"/>
        </w:rPr>
        <w:t xml:space="preserve"> </w:t>
      </w:r>
      <w:r>
        <w:rPr>
          <w:rFonts w:ascii="Arial" w:hAnsi="Arial" w:cs="Arial"/>
          <w:color w:val="222222"/>
        </w:rPr>
        <w:t>Haar</w:t>
      </w:r>
      <w:r w:rsidRPr="00077471">
        <w:rPr>
          <w:rFonts w:ascii="Arial" w:hAnsi="Arial" w:cs="Arial"/>
          <w:color w:val="222222"/>
        </w:rPr>
        <w:t>.</w:t>
      </w:r>
    </w:p>
    <w:p w14:paraId="03161961" w14:textId="77777777" w:rsidR="0001628D" w:rsidRDefault="00077471" w:rsidP="00077471">
      <w:pPr>
        <w:pStyle w:val="StandardWeb"/>
        <w:rPr>
          <w:rStyle w:val="Fett"/>
          <w:rFonts w:ascii="Arial" w:hAnsi="Arial" w:cs="Arial"/>
          <w:color w:val="222222"/>
        </w:rPr>
      </w:pPr>
      <w:r>
        <w:rPr>
          <w:rStyle w:val="Fett"/>
          <w:rFonts w:ascii="Arial" w:hAnsi="Arial" w:cs="Arial"/>
          <w:color w:val="222222"/>
        </w:rPr>
        <w:t xml:space="preserve">Glem vital </w:t>
      </w:r>
      <w:r w:rsidR="001A48F4" w:rsidRPr="00077471">
        <w:rPr>
          <w:rStyle w:val="Fett"/>
          <w:rFonts w:ascii="Arial" w:hAnsi="Arial" w:cs="Arial"/>
          <w:color w:val="222222"/>
        </w:rPr>
        <w:t xml:space="preserve">Mandelmilch Shampoo, </w:t>
      </w:r>
      <w:r w:rsidR="0001628D">
        <w:rPr>
          <w:rStyle w:val="Fett"/>
          <w:rFonts w:ascii="Arial" w:hAnsi="Arial" w:cs="Arial"/>
          <w:color w:val="222222"/>
        </w:rPr>
        <w:t>350</w:t>
      </w:r>
      <w:r w:rsidR="001A48F4" w:rsidRPr="00077471">
        <w:rPr>
          <w:rStyle w:val="Fett"/>
          <w:rFonts w:ascii="Arial" w:hAnsi="Arial" w:cs="Arial"/>
          <w:color w:val="222222"/>
        </w:rPr>
        <w:t xml:space="preserve"> ml </w:t>
      </w:r>
      <w:r w:rsidR="0001628D" w:rsidRPr="0001628D">
        <w:rPr>
          <w:rStyle w:val="Fett"/>
          <w:rFonts w:ascii="Arial" w:hAnsi="Arial" w:cs="Arial"/>
          <w:color w:val="222222"/>
        </w:rPr>
        <w:t>2</w:t>
      </w:r>
      <w:r w:rsidR="001A48F4" w:rsidRPr="0001628D">
        <w:rPr>
          <w:rStyle w:val="Fett"/>
          <w:rFonts w:ascii="Arial" w:hAnsi="Arial" w:cs="Arial"/>
          <w:color w:val="222222"/>
        </w:rPr>
        <w:t xml:space="preserve">,99 </w:t>
      </w:r>
      <w:r w:rsidR="001A48F4" w:rsidRPr="00077471">
        <w:rPr>
          <w:rStyle w:val="Fett"/>
          <w:rFonts w:ascii="Arial" w:hAnsi="Arial" w:cs="Arial"/>
          <w:color w:val="222222"/>
        </w:rPr>
        <w:t xml:space="preserve">Euro </w:t>
      </w:r>
      <w:r w:rsidR="001A48F4" w:rsidRPr="0001628D">
        <w:rPr>
          <w:rStyle w:val="Fett"/>
          <w:rFonts w:ascii="Arial" w:hAnsi="Arial"/>
          <w:vanish/>
        </w:rPr>
        <w:t>‏</w:t>
      </w:r>
      <w:r w:rsidR="001A48F4" w:rsidRPr="00077471">
        <w:rPr>
          <w:rStyle w:val="Fett"/>
          <w:rFonts w:ascii="Arial" w:hAnsi="Arial" w:cs="Arial"/>
          <w:color w:val="222222"/>
        </w:rPr>
        <w:t>(UVP</w:t>
      </w:r>
      <w:r>
        <w:rPr>
          <w:rStyle w:val="Fett"/>
          <w:rFonts w:ascii="Arial" w:hAnsi="Arial" w:cs="Arial"/>
          <w:color w:val="222222"/>
        </w:rPr>
        <w:t>*</w:t>
      </w:r>
      <w:r w:rsidR="001A48F4" w:rsidRPr="00077471">
        <w:rPr>
          <w:rStyle w:val="Fett"/>
          <w:rFonts w:ascii="Arial" w:hAnsi="Arial" w:cs="Arial"/>
          <w:color w:val="222222"/>
        </w:rPr>
        <w:t>)</w:t>
      </w:r>
    </w:p>
    <w:p w14:paraId="66DCD06D" w14:textId="367693FD" w:rsidR="003B1835" w:rsidRPr="00E20F98" w:rsidRDefault="0001628D" w:rsidP="00E20F98">
      <w:pPr>
        <w:pStyle w:val="StandardWeb"/>
        <w:rPr>
          <w:rFonts w:ascii="Arial" w:hAnsi="Arial" w:cs="Arial"/>
          <w:sz w:val="16"/>
          <w:szCs w:val="16"/>
        </w:rPr>
      </w:pPr>
      <w:r>
        <w:rPr>
          <w:rStyle w:val="Fett"/>
          <w:rFonts w:ascii="Arial" w:hAnsi="Arial" w:cs="Arial"/>
          <w:color w:val="222222"/>
        </w:rPr>
        <w:t xml:space="preserve">Glem vital Mandelmilch Kurbalsam, 200ml 2,99 Euro </w:t>
      </w:r>
      <w:r w:rsidRPr="00077471">
        <w:rPr>
          <w:rStyle w:val="Fett"/>
          <w:rFonts w:ascii="Arial" w:hAnsi="Arial" w:cs="Arial"/>
          <w:color w:val="222222"/>
        </w:rPr>
        <w:t>(UVP</w:t>
      </w:r>
      <w:r>
        <w:rPr>
          <w:rStyle w:val="Fett"/>
          <w:rFonts w:ascii="Arial" w:hAnsi="Arial" w:cs="Arial"/>
          <w:color w:val="222222"/>
        </w:rPr>
        <w:t>*</w:t>
      </w:r>
      <w:r w:rsidRPr="00077471">
        <w:rPr>
          <w:rStyle w:val="Fett"/>
          <w:rFonts w:ascii="Arial" w:hAnsi="Arial" w:cs="Arial"/>
          <w:color w:val="222222"/>
        </w:rPr>
        <w:t>)</w:t>
      </w:r>
      <w:r w:rsidR="001A48F4" w:rsidRPr="0001628D">
        <w:rPr>
          <w:rStyle w:val="Fett"/>
          <w:rFonts w:ascii="Arial" w:hAnsi="Arial"/>
        </w:rPr>
        <w:br/>
      </w:r>
      <w:r w:rsidR="00E20F98">
        <w:rPr>
          <w:sz w:val="16"/>
          <w:szCs w:val="16"/>
        </w:rPr>
        <w:br/>
      </w:r>
      <w:r w:rsidR="003B1835" w:rsidRPr="00E20F98">
        <w:rPr>
          <w:rFonts w:ascii="Arial" w:hAnsi="Arial" w:cs="Arial"/>
          <w:sz w:val="16"/>
          <w:szCs w:val="16"/>
        </w:rPr>
        <w:t>*unverbindliche Preisempfehlung</w:t>
      </w:r>
    </w:p>
    <w:p w14:paraId="4BBC2DDC" w14:textId="759FA7F2" w:rsidR="007379B1" w:rsidRDefault="007379B1" w:rsidP="00C611F5">
      <w:pPr>
        <w:pStyle w:val="Standard12pt"/>
        <w:ind w:right="-1"/>
        <w:jc w:val="both"/>
        <w:rPr>
          <w:sz w:val="22"/>
        </w:rPr>
      </w:pPr>
    </w:p>
    <w:p w14:paraId="6F36AE3C" w14:textId="77777777" w:rsidR="00AF03A5" w:rsidRPr="0068092A" w:rsidRDefault="00AF03A5" w:rsidP="00AF03A5">
      <w:pPr>
        <w:spacing w:line="240" w:lineRule="exact"/>
        <w:jc w:val="both"/>
        <w:outlineLvl w:val="0"/>
        <w:rPr>
          <w:rFonts w:cs="Arial"/>
          <w:szCs w:val="20"/>
        </w:rPr>
      </w:pPr>
      <w:r w:rsidRPr="0068092A">
        <w:rPr>
          <w:rFonts w:cs="Arial"/>
          <w:szCs w:val="20"/>
        </w:rPr>
        <w:t>Verwendete Sammelbezeichnungen wie Konsumenten, Verbraucher, Mitarbeiter, Manager, Kunden, Teilnehmer oder Aktionäre sind als geschlechtsneutral anzusehen. Die Produktnamen sind eingetragene Marken.</w:t>
      </w:r>
    </w:p>
    <w:p w14:paraId="1FC722EB" w14:textId="77777777" w:rsidR="00AF03A5" w:rsidRPr="0068092A" w:rsidRDefault="00AF03A5" w:rsidP="00AF03A5">
      <w:pPr>
        <w:spacing w:line="280" w:lineRule="exact"/>
        <w:jc w:val="both"/>
        <w:outlineLvl w:val="0"/>
        <w:rPr>
          <w:szCs w:val="20"/>
        </w:rPr>
      </w:pPr>
    </w:p>
    <w:p w14:paraId="3593533C" w14:textId="77777777" w:rsidR="00AF03A5" w:rsidRPr="0068092A" w:rsidRDefault="00AF03A5" w:rsidP="00AF03A5">
      <w:pPr>
        <w:spacing w:line="280" w:lineRule="exact"/>
        <w:jc w:val="both"/>
        <w:outlineLvl w:val="0"/>
        <w:rPr>
          <w:szCs w:val="20"/>
          <w:lang w:val="de-AT"/>
        </w:rPr>
      </w:pPr>
      <w:r w:rsidRPr="0068092A">
        <w:rPr>
          <w:szCs w:val="20"/>
          <w:lang w:val="de-AT"/>
        </w:rPr>
        <w:t xml:space="preserve">Fotomaterial finden Sie im Internet unter </w:t>
      </w:r>
      <w:hyperlink r:id="rId10" w:history="1">
        <w:r w:rsidRPr="0068092A">
          <w:rPr>
            <w:rStyle w:val="Hyperlink"/>
            <w:szCs w:val="20"/>
            <w:lang w:val="de-AT"/>
          </w:rPr>
          <w:t>http://news.henkel.at</w:t>
        </w:r>
      </w:hyperlink>
      <w:r w:rsidRPr="0068092A">
        <w:rPr>
          <w:szCs w:val="20"/>
        </w:rPr>
        <w:t>.</w:t>
      </w:r>
    </w:p>
    <w:p w14:paraId="6FECF1AC" w14:textId="77777777" w:rsidR="00AF03A5" w:rsidRPr="0068092A" w:rsidRDefault="00AF03A5" w:rsidP="00AF03A5">
      <w:pPr>
        <w:spacing w:line="280" w:lineRule="exact"/>
        <w:outlineLvl w:val="0"/>
        <w:rPr>
          <w:szCs w:val="20"/>
          <w:lang w:val="de-AT"/>
        </w:rPr>
      </w:pPr>
    </w:p>
    <w:p w14:paraId="70003B42" w14:textId="77777777" w:rsidR="00AF03A5" w:rsidRDefault="00AF03A5" w:rsidP="00AF03A5">
      <w:pPr>
        <w:jc w:val="both"/>
        <w:rPr>
          <w:szCs w:val="20"/>
        </w:rPr>
      </w:pPr>
      <w:r>
        <w:rPr>
          <w:szCs w:val="20"/>
        </w:rPr>
        <w:t xml:space="preserve">Die Osteuropa-Zentrale von Henkel befindet sich in Wien. Das Unternehmen hält in der Region eine führende Marktposition in den Geschäftsbereichen </w:t>
      </w:r>
      <w:proofErr w:type="spellStart"/>
      <w:r>
        <w:rPr>
          <w:szCs w:val="20"/>
        </w:rPr>
        <w:t>Laundry</w:t>
      </w:r>
      <w:proofErr w:type="spellEnd"/>
      <w:r>
        <w:rPr>
          <w:szCs w:val="20"/>
        </w:rPr>
        <w:t xml:space="preserve"> &amp; Home Care, </w:t>
      </w:r>
      <w:proofErr w:type="spellStart"/>
      <w:r>
        <w:rPr>
          <w:szCs w:val="20"/>
        </w:rPr>
        <w:t>Adhesive</w:t>
      </w:r>
      <w:proofErr w:type="spellEnd"/>
      <w:r>
        <w:rPr>
          <w:szCs w:val="20"/>
        </w:rPr>
        <w:t xml:space="preserve"> Technologies und Beauty Care. In Österreich gibt es Henkel-Produkte seit 131 Jahren. Am Standort Wien wird seit 1927 produziert. Zu den Top-Marken von Henkel in Österreich zählen Blue Star, </w:t>
      </w:r>
      <w:proofErr w:type="spellStart"/>
      <w:r>
        <w:rPr>
          <w:szCs w:val="20"/>
        </w:rPr>
        <w:t>Cimsec</w:t>
      </w:r>
      <w:proofErr w:type="spellEnd"/>
      <w:r>
        <w:rPr>
          <w:szCs w:val="20"/>
        </w:rPr>
        <w:t xml:space="preserve">, Fa, Loctite, Pattex, Persil, Schwarzkopf, </w:t>
      </w:r>
      <w:proofErr w:type="spellStart"/>
      <w:r>
        <w:rPr>
          <w:szCs w:val="20"/>
        </w:rPr>
        <w:t>Somat</w:t>
      </w:r>
      <w:proofErr w:type="spellEnd"/>
      <w:r>
        <w:rPr>
          <w:szCs w:val="20"/>
        </w:rPr>
        <w:t xml:space="preserve"> und Syoss.</w:t>
      </w:r>
    </w:p>
    <w:p w14:paraId="0104E931" w14:textId="77777777" w:rsidR="00AF03A5" w:rsidRDefault="00AF03A5" w:rsidP="007B7B07">
      <w:pPr>
        <w:spacing w:line="276" w:lineRule="auto"/>
        <w:jc w:val="both"/>
        <w:rPr>
          <w:rFonts w:cs="Arial"/>
        </w:rPr>
      </w:pPr>
    </w:p>
    <w:p w14:paraId="0CB27A3E" w14:textId="3CBB85B3" w:rsidR="007B7B07" w:rsidRPr="007B7B07" w:rsidRDefault="007B7B07" w:rsidP="007B7B07">
      <w:pPr>
        <w:spacing w:line="276" w:lineRule="auto"/>
        <w:jc w:val="both"/>
        <w:rPr>
          <w:rFonts w:cs="Arial"/>
        </w:rPr>
      </w:pPr>
      <w:r w:rsidRPr="007B7B07">
        <w:rPr>
          <w:rFonts w:cs="Arial"/>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7B7B07">
        <w:rPr>
          <w:rFonts w:cs="Arial"/>
        </w:rPr>
        <w:t>Adhesive</w:t>
      </w:r>
      <w:proofErr w:type="spellEnd"/>
      <w:r w:rsidRPr="007B7B07">
        <w:rPr>
          <w:rFonts w:cs="Arial"/>
        </w:rPr>
        <w:t xml:space="preserve"> Technologies globaler Marktführer im Klebstoffbereich. Auch mit den Unternehmensbereichen </w:t>
      </w:r>
      <w:proofErr w:type="spellStart"/>
      <w:r w:rsidRPr="007B7B07">
        <w:rPr>
          <w:rFonts w:cs="Arial"/>
        </w:rPr>
        <w:t>Laundry</w:t>
      </w:r>
      <w:proofErr w:type="spellEnd"/>
      <w:r w:rsidRPr="007B7B07">
        <w:rPr>
          <w:rFonts w:cs="Arial"/>
        </w:rP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 </w:t>
      </w:r>
    </w:p>
    <w:p w14:paraId="3608467C" w14:textId="77777777" w:rsidR="007B7B07" w:rsidRPr="007B7B07" w:rsidRDefault="007B7B07" w:rsidP="007B7B07">
      <w:pPr>
        <w:spacing w:line="276" w:lineRule="auto"/>
        <w:jc w:val="both"/>
        <w:rPr>
          <w:rFonts w:cs="Arial"/>
          <w:b/>
        </w:rPr>
      </w:pPr>
    </w:p>
    <w:p w14:paraId="16244038" w14:textId="77777777" w:rsidR="00AF03A5" w:rsidRPr="004B7F90" w:rsidRDefault="00AF03A5" w:rsidP="00AF03A5">
      <w:pPr>
        <w:tabs>
          <w:tab w:val="left" w:pos="1080"/>
          <w:tab w:val="left" w:pos="4500"/>
        </w:tabs>
        <w:spacing w:line="320" w:lineRule="exact"/>
        <w:rPr>
          <w:szCs w:val="20"/>
          <w:lang w:val="pt-BR"/>
        </w:rPr>
      </w:pPr>
      <w:r w:rsidRPr="004B7F90">
        <w:rPr>
          <w:szCs w:val="20"/>
          <w:lang w:val="de-AT"/>
        </w:rPr>
        <w:t>Kontakt</w:t>
      </w:r>
      <w:r w:rsidRPr="004B7F90">
        <w:rPr>
          <w:szCs w:val="20"/>
          <w:lang w:val="de-AT"/>
        </w:rPr>
        <w:tab/>
        <w:t xml:space="preserve">Mag. </w:t>
      </w:r>
      <w:r w:rsidRPr="004B7F90">
        <w:rPr>
          <w:szCs w:val="20"/>
          <w:lang w:val="pt-BR"/>
        </w:rPr>
        <w:t>Michael Sgiarovello</w:t>
      </w:r>
      <w:r w:rsidRPr="004B7F90">
        <w:rPr>
          <w:szCs w:val="20"/>
          <w:lang w:val="pt-BR"/>
        </w:rPr>
        <w:tab/>
        <w:t>Daniela Sykora</w:t>
      </w:r>
    </w:p>
    <w:p w14:paraId="07C06F6D" w14:textId="77777777" w:rsidR="00AF03A5" w:rsidRPr="004B7F90" w:rsidRDefault="00AF03A5" w:rsidP="00AF03A5">
      <w:pPr>
        <w:tabs>
          <w:tab w:val="left" w:pos="1080"/>
          <w:tab w:val="left" w:pos="4500"/>
        </w:tabs>
        <w:spacing w:line="320" w:lineRule="exact"/>
        <w:rPr>
          <w:szCs w:val="20"/>
          <w:lang w:val="pt-BR"/>
        </w:rPr>
      </w:pPr>
      <w:r w:rsidRPr="004B7F90">
        <w:rPr>
          <w:szCs w:val="20"/>
          <w:lang w:val="pt-BR"/>
        </w:rPr>
        <w:t>Telefon</w:t>
      </w:r>
      <w:r w:rsidRPr="004B7F90">
        <w:rPr>
          <w:szCs w:val="20"/>
          <w:lang w:val="pt-BR"/>
        </w:rPr>
        <w:tab/>
        <w:t>+43 (0)1 711 04-2744</w:t>
      </w:r>
      <w:r w:rsidRPr="004B7F90">
        <w:rPr>
          <w:szCs w:val="20"/>
          <w:lang w:val="pt-BR"/>
        </w:rPr>
        <w:tab/>
        <w:t>+43 (0)1 711 04-2254</w:t>
      </w:r>
    </w:p>
    <w:p w14:paraId="245E7AE2" w14:textId="13F74D40" w:rsidR="0091451F" w:rsidRPr="005F4223" w:rsidRDefault="00AF03A5" w:rsidP="00E20F98">
      <w:pPr>
        <w:tabs>
          <w:tab w:val="left" w:pos="1080"/>
          <w:tab w:val="left" w:pos="4500"/>
        </w:tabs>
        <w:spacing w:line="320" w:lineRule="exact"/>
        <w:rPr>
          <w:lang w:val="pt-BR"/>
        </w:rPr>
      </w:pPr>
      <w:r w:rsidRPr="005F4223">
        <w:rPr>
          <w:szCs w:val="20"/>
          <w:lang w:val="pt-BR"/>
        </w:rPr>
        <w:t>E-Mail</w:t>
      </w:r>
      <w:r w:rsidRPr="005F4223">
        <w:rPr>
          <w:szCs w:val="20"/>
          <w:lang w:val="pt-BR"/>
        </w:rPr>
        <w:tab/>
        <w:t>michael.sgiarovello@henkel.com</w:t>
      </w:r>
      <w:r w:rsidRPr="005F4223">
        <w:rPr>
          <w:szCs w:val="20"/>
          <w:lang w:val="pt-BR"/>
        </w:rPr>
        <w:tab/>
        <w:t>daniela.sykora@henkel.com</w:t>
      </w:r>
    </w:p>
    <w:sectPr w:rsidR="0091451F" w:rsidRPr="005F4223" w:rsidSect="00A43941">
      <w:headerReference w:type="default" r:id="rId11"/>
      <w:footerReference w:type="default" r:id="rId12"/>
      <w:headerReference w:type="first" r:id="rId13"/>
      <w:footerReference w:type="first" r:id="rId14"/>
      <w:pgSz w:w="11907" w:h="16840" w:code="9"/>
      <w:pgMar w:top="1701" w:right="1418" w:bottom="2519"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06484" w14:textId="77777777" w:rsidR="002E4E69" w:rsidRDefault="002E4E69">
      <w:r>
        <w:separator/>
      </w:r>
    </w:p>
  </w:endnote>
  <w:endnote w:type="continuationSeparator" w:id="0">
    <w:p w14:paraId="58E16901" w14:textId="77777777" w:rsidR="002E4E69" w:rsidRDefault="002E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loProMedium">
    <w:altName w:val="Calibri"/>
    <w:charset w:val="00"/>
    <w:family w:val="auto"/>
    <w:pitch w:val="default"/>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1A0637" w:rsidRDefault="001A0637" w:rsidP="00D260A2">
    <w:pPr>
      <w:pStyle w:val="Fuzeile"/>
      <w:tabs>
        <w:tab w:val="clear" w:pos="7083"/>
        <w:tab w:val="clear" w:pos="8640"/>
        <w:tab w:val="right" w:pos="9057"/>
      </w:tabs>
      <w:rPr>
        <w:color w:val="auto"/>
        <w:lang w:val="en-US"/>
      </w:rPr>
    </w:pPr>
  </w:p>
  <w:p w14:paraId="049790D4" w14:textId="6C36A9DF" w:rsidR="001A0637" w:rsidRPr="00C24C17" w:rsidRDefault="001A0637"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BA7D9A">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BA7D9A">
      <w:rPr>
        <w:b w:val="0"/>
        <w:noProof/>
        <w:color w:val="auto"/>
        <w:lang w:val="en-US"/>
      </w:rPr>
      <w:t>5</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5E73" w14:textId="7CA0F2D8" w:rsidR="001A0637" w:rsidRPr="00AC53C0" w:rsidRDefault="001A0637" w:rsidP="00D260A2">
    <w:pPr>
      <w:pStyle w:val="Fuzeile"/>
      <w:jc w:val="right"/>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54BF6" w14:textId="77777777" w:rsidR="002E4E69" w:rsidRDefault="002E4E69">
      <w:r>
        <w:separator/>
      </w:r>
    </w:p>
  </w:footnote>
  <w:footnote w:type="continuationSeparator" w:id="0">
    <w:p w14:paraId="323DFADA" w14:textId="77777777" w:rsidR="002E4E69" w:rsidRDefault="002E4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1A0637" w:rsidRDefault="001A0637">
    <w:pPr>
      <w:pStyle w:val="Kopfzeile"/>
    </w:pPr>
  </w:p>
  <w:p w14:paraId="69752A95" w14:textId="77777777" w:rsidR="001A0637" w:rsidRDefault="001A06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77777777" w:rsidR="001A0637" w:rsidRDefault="001A0637"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64896" behindDoc="0" locked="0" layoutInCell="1" allowOverlap="1" wp14:anchorId="64784684" wp14:editId="35C17C2F">
          <wp:simplePos x="0" y="0"/>
          <wp:positionH relativeFrom="margin">
            <wp:posOffset>2122805</wp:posOffset>
          </wp:positionH>
          <wp:positionV relativeFrom="margin">
            <wp:posOffset>-997585</wp:posOffset>
          </wp:positionV>
          <wp:extent cx="1513840" cy="647700"/>
          <wp:effectExtent l="0" t="0" r="10160" b="12700"/>
          <wp:wrapSquare wrapText="bothSides"/>
          <wp:docPr id="1"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893DB" w14:textId="77777777" w:rsidR="001A0637" w:rsidRDefault="001A0637" w:rsidP="00D260A2">
    <w:pPr>
      <w:pStyle w:val="Kopfzeile"/>
      <w:tabs>
        <w:tab w:val="clear" w:pos="8640"/>
      </w:tabs>
      <w:spacing w:line="420" w:lineRule="atLeast"/>
      <w:jc w:val="right"/>
      <w:rPr>
        <w:b/>
        <w:bCs/>
        <w:sz w:val="36"/>
        <w:szCs w:val="36"/>
      </w:rPr>
    </w:pPr>
  </w:p>
  <w:p w14:paraId="60FD3277" w14:textId="77777777" w:rsidR="001A0637" w:rsidRPr="00097261" w:rsidRDefault="001A0637"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D6B85"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AjFvYqfAgAAGAoAAA4AAAAAAAAAAAAAAAAALgIA&#10;AGRycy9lMm9Eb2MueG1sUEsBAi0AFAAGAAgAAAAhAORzzknhAAAACgEAAA8AAAAAAAAAAAAAAAAA&#10;+QQAAGRycy9kb3ducmV2LnhtbFBLBQYAAAAABAAEAPMAAAAHBg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FD10A1"/>
    <w:multiLevelType w:val="hybridMultilevel"/>
    <w:tmpl w:val="54CA25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pt-PT" w:vendorID="64" w:dllVersion="0" w:nlCheck="1" w:checkStyle="0"/>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3554">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11ADB"/>
    <w:rsid w:val="00011BC6"/>
    <w:rsid w:val="00011D33"/>
    <w:rsid w:val="0001628D"/>
    <w:rsid w:val="00022A97"/>
    <w:rsid w:val="00022D8D"/>
    <w:rsid w:val="00027033"/>
    <w:rsid w:val="00027252"/>
    <w:rsid w:val="000344A1"/>
    <w:rsid w:val="00035778"/>
    <w:rsid w:val="00040268"/>
    <w:rsid w:val="00040777"/>
    <w:rsid w:val="00040D3D"/>
    <w:rsid w:val="00054278"/>
    <w:rsid w:val="00057E55"/>
    <w:rsid w:val="00060C87"/>
    <w:rsid w:val="00067C89"/>
    <w:rsid w:val="000704A4"/>
    <w:rsid w:val="000713D6"/>
    <w:rsid w:val="0007579A"/>
    <w:rsid w:val="0007581F"/>
    <w:rsid w:val="00077471"/>
    <w:rsid w:val="000848BB"/>
    <w:rsid w:val="00084D50"/>
    <w:rsid w:val="00085634"/>
    <w:rsid w:val="000875D9"/>
    <w:rsid w:val="00097262"/>
    <w:rsid w:val="000A4FDD"/>
    <w:rsid w:val="000B1C40"/>
    <w:rsid w:val="000B4934"/>
    <w:rsid w:val="000B73EC"/>
    <w:rsid w:val="000B7461"/>
    <w:rsid w:val="000D075D"/>
    <w:rsid w:val="000D54DF"/>
    <w:rsid w:val="000D6C87"/>
    <w:rsid w:val="000D7141"/>
    <w:rsid w:val="000E298E"/>
    <w:rsid w:val="000E5B9F"/>
    <w:rsid w:val="000F6197"/>
    <w:rsid w:val="001019B1"/>
    <w:rsid w:val="00103C08"/>
    <w:rsid w:val="00104229"/>
    <w:rsid w:val="001044E0"/>
    <w:rsid w:val="00106FCE"/>
    <w:rsid w:val="00110B05"/>
    <w:rsid w:val="001113CB"/>
    <w:rsid w:val="00111878"/>
    <w:rsid w:val="00111C0C"/>
    <w:rsid w:val="0011698A"/>
    <w:rsid w:val="0012120B"/>
    <w:rsid w:val="00122413"/>
    <w:rsid w:val="00123965"/>
    <w:rsid w:val="00125662"/>
    <w:rsid w:val="00126C88"/>
    <w:rsid w:val="001275F4"/>
    <w:rsid w:val="00127C9E"/>
    <w:rsid w:val="001300A9"/>
    <w:rsid w:val="001301B5"/>
    <w:rsid w:val="00131D29"/>
    <w:rsid w:val="001322D0"/>
    <w:rsid w:val="0013305B"/>
    <w:rsid w:val="00134B09"/>
    <w:rsid w:val="00136966"/>
    <w:rsid w:val="001433DC"/>
    <w:rsid w:val="0014390F"/>
    <w:rsid w:val="00146410"/>
    <w:rsid w:val="0014716E"/>
    <w:rsid w:val="00151F8E"/>
    <w:rsid w:val="00152E5D"/>
    <w:rsid w:val="00153939"/>
    <w:rsid w:val="00156422"/>
    <w:rsid w:val="00160DB3"/>
    <w:rsid w:val="00175509"/>
    <w:rsid w:val="001817A0"/>
    <w:rsid w:val="00183965"/>
    <w:rsid w:val="00183FB9"/>
    <w:rsid w:val="00184F0B"/>
    <w:rsid w:val="00187196"/>
    <w:rsid w:val="00191BF0"/>
    <w:rsid w:val="00194D73"/>
    <w:rsid w:val="001969CC"/>
    <w:rsid w:val="001973D4"/>
    <w:rsid w:val="001A0637"/>
    <w:rsid w:val="001A3058"/>
    <w:rsid w:val="001A3ECF"/>
    <w:rsid w:val="001A48F4"/>
    <w:rsid w:val="001A4D8C"/>
    <w:rsid w:val="001A5D6D"/>
    <w:rsid w:val="001B0605"/>
    <w:rsid w:val="001B0834"/>
    <w:rsid w:val="001B0CEE"/>
    <w:rsid w:val="001B15B2"/>
    <w:rsid w:val="001B5912"/>
    <w:rsid w:val="001C44E0"/>
    <w:rsid w:val="001C6DCF"/>
    <w:rsid w:val="001D3CE2"/>
    <w:rsid w:val="001D4CDA"/>
    <w:rsid w:val="001D5677"/>
    <w:rsid w:val="001E2EEE"/>
    <w:rsid w:val="001E5D8C"/>
    <w:rsid w:val="001E6D05"/>
    <w:rsid w:val="001E7904"/>
    <w:rsid w:val="001F179D"/>
    <w:rsid w:val="00207A4E"/>
    <w:rsid w:val="00212A67"/>
    <w:rsid w:val="00213739"/>
    <w:rsid w:val="002143EF"/>
    <w:rsid w:val="002170C2"/>
    <w:rsid w:val="002172FF"/>
    <w:rsid w:val="002200AE"/>
    <w:rsid w:val="00220581"/>
    <w:rsid w:val="0022362A"/>
    <w:rsid w:val="002262F9"/>
    <w:rsid w:val="00226948"/>
    <w:rsid w:val="00234596"/>
    <w:rsid w:val="00236FBE"/>
    <w:rsid w:val="00244D5B"/>
    <w:rsid w:val="002454EC"/>
    <w:rsid w:val="00253517"/>
    <w:rsid w:val="002567CA"/>
    <w:rsid w:val="00260D9D"/>
    <w:rsid w:val="00267EF4"/>
    <w:rsid w:val="00267FE5"/>
    <w:rsid w:val="002705C1"/>
    <w:rsid w:val="0027289A"/>
    <w:rsid w:val="00272A8C"/>
    <w:rsid w:val="002732B4"/>
    <w:rsid w:val="0027496F"/>
    <w:rsid w:val="0028310C"/>
    <w:rsid w:val="00291983"/>
    <w:rsid w:val="00294E8A"/>
    <w:rsid w:val="00297B84"/>
    <w:rsid w:val="002A0675"/>
    <w:rsid w:val="002A4016"/>
    <w:rsid w:val="002A4A8E"/>
    <w:rsid w:val="002B5096"/>
    <w:rsid w:val="002B7FE4"/>
    <w:rsid w:val="002C015A"/>
    <w:rsid w:val="002C0857"/>
    <w:rsid w:val="002C0BD4"/>
    <w:rsid w:val="002C1F7C"/>
    <w:rsid w:val="002C339E"/>
    <w:rsid w:val="002C64F3"/>
    <w:rsid w:val="002C66CE"/>
    <w:rsid w:val="002D02E8"/>
    <w:rsid w:val="002D3553"/>
    <w:rsid w:val="002D469F"/>
    <w:rsid w:val="002E4027"/>
    <w:rsid w:val="002E4E69"/>
    <w:rsid w:val="002E5CE8"/>
    <w:rsid w:val="002E6F6A"/>
    <w:rsid w:val="002E7C58"/>
    <w:rsid w:val="002F2349"/>
    <w:rsid w:val="002F4BB7"/>
    <w:rsid w:val="00301A4C"/>
    <w:rsid w:val="003067A8"/>
    <w:rsid w:val="00307A89"/>
    <w:rsid w:val="00307DC8"/>
    <w:rsid w:val="00307EE5"/>
    <w:rsid w:val="003162F3"/>
    <w:rsid w:val="00325686"/>
    <w:rsid w:val="00336001"/>
    <w:rsid w:val="0033798B"/>
    <w:rsid w:val="00337F2C"/>
    <w:rsid w:val="003459E4"/>
    <w:rsid w:val="003520A4"/>
    <w:rsid w:val="00352261"/>
    <w:rsid w:val="00352B47"/>
    <w:rsid w:val="0036104D"/>
    <w:rsid w:val="003621EB"/>
    <w:rsid w:val="003642B0"/>
    <w:rsid w:val="0036638F"/>
    <w:rsid w:val="003712BC"/>
    <w:rsid w:val="0037378F"/>
    <w:rsid w:val="00374092"/>
    <w:rsid w:val="0037690D"/>
    <w:rsid w:val="003848B8"/>
    <w:rsid w:val="003861ED"/>
    <w:rsid w:val="003926D8"/>
    <w:rsid w:val="00392794"/>
    <w:rsid w:val="00393604"/>
    <w:rsid w:val="00393AB2"/>
    <w:rsid w:val="003B0F73"/>
    <w:rsid w:val="003B1835"/>
    <w:rsid w:val="003B4BC0"/>
    <w:rsid w:val="003B6E2D"/>
    <w:rsid w:val="003B739F"/>
    <w:rsid w:val="003B7806"/>
    <w:rsid w:val="003D2557"/>
    <w:rsid w:val="003D2F44"/>
    <w:rsid w:val="003D59E0"/>
    <w:rsid w:val="003E13B0"/>
    <w:rsid w:val="003E18CE"/>
    <w:rsid w:val="003E6B37"/>
    <w:rsid w:val="003E78F9"/>
    <w:rsid w:val="003F1857"/>
    <w:rsid w:val="003F3DEC"/>
    <w:rsid w:val="003F5CC5"/>
    <w:rsid w:val="003F643C"/>
    <w:rsid w:val="003F70C7"/>
    <w:rsid w:val="003F7224"/>
    <w:rsid w:val="00401DAC"/>
    <w:rsid w:val="0040201A"/>
    <w:rsid w:val="004043B6"/>
    <w:rsid w:val="00407B68"/>
    <w:rsid w:val="00407D11"/>
    <w:rsid w:val="00410382"/>
    <w:rsid w:val="00411008"/>
    <w:rsid w:val="0041339B"/>
    <w:rsid w:val="00414135"/>
    <w:rsid w:val="00414A24"/>
    <w:rsid w:val="004173CA"/>
    <w:rsid w:val="00417E00"/>
    <w:rsid w:val="00424B73"/>
    <w:rsid w:val="00431AA7"/>
    <w:rsid w:val="004323AC"/>
    <w:rsid w:val="0043543E"/>
    <w:rsid w:val="00435B52"/>
    <w:rsid w:val="00435DF5"/>
    <w:rsid w:val="00436756"/>
    <w:rsid w:val="00446906"/>
    <w:rsid w:val="00447CE2"/>
    <w:rsid w:val="00451AFB"/>
    <w:rsid w:val="00452461"/>
    <w:rsid w:val="00454995"/>
    <w:rsid w:val="00456C68"/>
    <w:rsid w:val="00457D27"/>
    <w:rsid w:val="0046023B"/>
    <w:rsid w:val="00467A2B"/>
    <w:rsid w:val="00470E79"/>
    <w:rsid w:val="00473167"/>
    <w:rsid w:val="00475148"/>
    <w:rsid w:val="00481547"/>
    <w:rsid w:val="004859D7"/>
    <w:rsid w:val="00490F37"/>
    <w:rsid w:val="00491CD7"/>
    <w:rsid w:val="0049235E"/>
    <w:rsid w:val="004A122C"/>
    <w:rsid w:val="004B2986"/>
    <w:rsid w:val="004B349C"/>
    <w:rsid w:val="004C0264"/>
    <w:rsid w:val="004C42E4"/>
    <w:rsid w:val="004C744F"/>
    <w:rsid w:val="004C7B4A"/>
    <w:rsid w:val="004D793A"/>
    <w:rsid w:val="004E4533"/>
    <w:rsid w:val="004E5AAD"/>
    <w:rsid w:val="004F22D1"/>
    <w:rsid w:val="004F3E9D"/>
    <w:rsid w:val="004F5411"/>
    <w:rsid w:val="00501699"/>
    <w:rsid w:val="00503C6D"/>
    <w:rsid w:val="005064ED"/>
    <w:rsid w:val="00506865"/>
    <w:rsid w:val="00510CEE"/>
    <w:rsid w:val="005118E2"/>
    <w:rsid w:val="00514E8C"/>
    <w:rsid w:val="005201BC"/>
    <w:rsid w:val="00521E0A"/>
    <w:rsid w:val="00522BCC"/>
    <w:rsid w:val="00523E80"/>
    <w:rsid w:val="00525388"/>
    <w:rsid w:val="00540886"/>
    <w:rsid w:val="00541040"/>
    <w:rsid w:val="00546E51"/>
    <w:rsid w:val="00547C35"/>
    <w:rsid w:val="005550D1"/>
    <w:rsid w:val="005656DD"/>
    <w:rsid w:val="00570C97"/>
    <w:rsid w:val="00576C94"/>
    <w:rsid w:val="005807A1"/>
    <w:rsid w:val="0058224A"/>
    <w:rsid w:val="005854BF"/>
    <w:rsid w:val="00586408"/>
    <w:rsid w:val="0059350C"/>
    <w:rsid w:val="005A3678"/>
    <w:rsid w:val="005A3921"/>
    <w:rsid w:val="005A6D2F"/>
    <w:rsid w:val="005B227E"/>
    <w:rsid w:val="005B39E1"/>
    <w:rsid w:val="005B491A"/>
    <w:rsid w:val="005B4F77"/>
    <w:rsid w:val="005B755A"/>
    <w:rsid w:val="005C2224"/>
    <w:rsid w:val="005C37B3"/>
    <w:rsid w:val="005C3E42"/>
    <w:rsid w:val="005C49C8"/>
    <w:rsid w:val="005D3612"/>
    <w:rsid w:val="005D7A2D"/>
    <w:rsid w:val="005E06B9"/>
    <w:rsid w:val="005E17E7"/>
    <w:rsid w:val="005E23F1"/>
    <w:rsid w:val="005E65AD"/>
    <w:rsid w:val="005F1E39"/>
    <w:rsid w:val="005F3D06"/>
    <w:rsid w:val="005F4223"/>
    <w:rsid w:val="005F70DD"/>
    <w:rsid w:val="005F7AB6"/>
    <w:rsid w:val="006018C3"/>
    <w:rsid w:val="0061186C"/>
    <w:rsid w:val="00622EB1"/>
    <w:rsid w:val="00624808"/>
    <w:rsid w:val="00624B98"/>
    <w:rsid w:val="0062698C"/>
    <w:rsid w:val="00632439"/>
    <w:rsid w:val="0063375D"/>
    <w:rsid w:val="00634ED5"/>
    <w:rsid w:val="006369A8"/>
    <w:rsid w:val="00640D55"/>
    <w:rsid w:val="00641595"/>
    <w:rsid w:val="00641F62"/>
    <w:rsid w:val="006428A3"/>
    <w:rsid w:val="00642ACC"/>
    <w:rsid w:val="00642C09"/>
    <w:rsid w:val="00643CDD"/>
    <w:rsid w:val="0064513E"/>
    <w:rsid w:val="006460B6"/>
    <w:rsid w:val="00654E62"/>
    <w:rsid w:val="006555F6"/>
    <w:rsid w:val="006574A0"/>
    <w:rsid w:val="00662828"/>
    <w:rsid w:val="0066302D"/>
    <w:rsid w:val="00671CE2"/>
    <w:rsid w:val="006777B8"/>
    <w:rsid w:val="00677C69"/>
    <w:rsid w:val="00680DF9"/>
    <w:rsid w:val="006836EF"/>
    <w:rsid w:val="0068455B"/>
    <w:rsid w:val="006907DB"/>
    <w:rsid w:val="00694C04"/>
    <w:rsid w:val="0069640B"/>
    <w:rsid w:val="0069691E"/>
    <w:rsid w:val="0069695E"/>
    <w:rsid w:val="006A21F2"/>
    <w:rsid w:val="006A40BA"/>
    <w:rsid w:val="006A5242"/>
    <w:rsid w:val="006A660D"/>
    <w:rsid w:val="006A7686"/>
    <w:rsid w:val="006A7CE3"/>
    <w:rsid w:val="006B14DF"/>
    <w:rsid w:val="006B22A9"/>
    <w:rsid w:val="006B5E68"/>
    <w:rsid w:val="006C51E3"/>
    <w:rsid w:val="006E0177"/>
    <w:rsid w:val="006E0B12"/>
    <w:rsid w:val="006E2294"/>
    <w:rsid w:val="006E2B1D"/>
    <w:rsid w:val="006E55BB"/>
    <w:rsid w:val="006E5D78"/>
    <w:rsid w:val="006F1189"/>
    <w:rsid w:val="006F7644"/>
    <w:rsid w:val="006F7A14"/>
    <w:rsid w:val="00701477"/>
    <w:rsid w:val="00702A5D"/>
    <w:rsid w:val="00706E76"/>
    <w:rsid w:val="007137BC"/>
    <w:rsid w:val="00715734"/>
    <w:rsid w:val="0073207A"/>
    <w:rsid w:val="00736013"/>
    <w:rsid w:val="007379B1"/>
    <w:rsid w:val="00740DAC"/>
    <w:rsid w:val="00742B63"/>
    <w:rsid w:val="007556BA"/>
    <w:rsid w:val="007641B3"/>
    <w:rsid w:val="00765866"/>
    <w:rsid w:val="007669A9"/>
    <w:rsid w:val="00776E10"/>
    <w:rsid w:val="00781E44"/>
    <w:rsid w:val="007828C9"/>
    <w:rsid w:val="00782AD3"/>
    <w:rsid w:val="00786186"/>
    <w:rsid w:val="007911BA"/>
    <w:rsid w:val="007979B7"/>
    <w:rsid w:val="007A408C"/>
    <w:rsid w:val="007A6DC8"/>
    <w:rsid w:val="007A7657"/>
    <w:rsid w:val="007B44E2"/>
    <w:rsid w:val="007B7B07"/>
    <w:rsid w:val="007B7E29"/>
    <w:rsid w:val="007B7FAC"/>
    <w:rsid w:val="007C16CD"/>
    <w:rsid w:val="007C26E7"/>
    <w:rsid w:val="007C78C3"/>
    <w:rsid w:val="007D7DE6"/>
    <w:rsid w:val="007E2F3A"/>
    <w:rsid w:val="007F0066"/>
    <w:rsid w:val="007F3AE4"/>
    <w:rsid w:val="00803425"/>
    <w:rsid w:val="0080528B"/>
    <w:rsid w:val="008053E9"/>
    <w:rsid w:val="00807820"/>
    <w:rsid w:val="00810AEC"/>
    <w:rsid w:val="00810F0B"/>
    <w:rsid w:val="00811C88"/>
    <w:rsid w:val="008123DF"/>
    <w:rsid w:val="008151D0"/>
    <w:rsid w:val="00815FA2"/>
    <w:rsid w:val="008263F8"/>
    <w:rsid w:val="008337A4"/>
    <w:rsid w:val="00835ACA"/>
    <w:rsid w:val="008363B1"/>
    <w:rsid w:val="00842E02"/>
    <w:rsid w:val="008452C9"/>
    <w:rsid w:val="0084566E"/>
    <w:rsid w:val="00850D7E"/>
    <w:rsid w:val="008527CB"/>
    <w:rsid w:val="00853D96"/>
    <w:rsid w:val="00854A59"/>
    <w:rsid w:val="0085559D"/>
    <w:rsid w:val="0085629D"/>
    <w:rsid w:val="00861FAF"/>
    <w:rsid w:val="00865AC9"/>
    <w:rsid w:val="0086636C"/>
    <w:rsid w:val="00866C8D"/>
    <w:rsid w:val="00871D65"/>
    <w:rsid w:val="00873595"/>
    <w:rsid w:val="00873B4A"/>
    <w:rsid w:val="00877776"/>
    <w:rsid w:val="00883118"/>
    <w:rsid w:val="0088330F"/>
    <w:rsid w:val="008846EA"/>
    <w:rsid w:val="00893B30"/>
    <w:rsid w:val="008962F1"/>
    <w:rsid w:val="008A49F5"/>
    <w:rsid w:val="008A54CE"/>
    <w:rsid w:val="008B25A8"/>
    <w:rsid w:val="008B5A49"/>
    <w:rsid w:val="008B5DC2"/>
    <w:rsid w:val="008C14B4"/>
    <w:rsid w:val="008D2775"/>
    <w:rsid w:val="008D71A0"/>
    <w:rsid w:val="008E1AD8"/>
    <w:rsid w:val="008E6227"/>
    <w:rsid w:val="008E7B11"/>
    <w:rsid w:val="008F2701"/>
    <w:rsid w:val="008F6EB0"/>
    <w:rsid w:val="00902DF3"/>
    <w:rsid w:val="00903492"/>
    <w:rsid w:val="00912B89"/>
    <w:rsid w:val="0091451F"/>
    <w:rsid w:val="00916855"/>
    <w:rsid w:val="00916E5A"/>
    <w:rsid w:val="00921E7E"/>
    <w:rsid w:val="00922F05"/>
    <w:rsid w:val="00924305"/>
    <w:rsid w:val="00924BCA"/>
    <w:rsid w:val="00925725"/>
    <w:rsid w:val="009262BD"/>
    <w:rsid w:val="0093091B"/>
    <w:rsid w:val="00936B23"/>
    <w:rsid w:val="00937703"/>
    <w:rsid w:val="009436A3"/>
    <w:rsid w:val="00946AC0"/>
    <w:rsid w:val="00954F89"/>
    <w:rsid w:val="0095651A"/>
    <w:rsid w:val="00970566"/>
    <w:rsid w:val="00977BA9"/>
    <w:rsid w:val="009810D7"/>
    <w:rsid w:val="009818C2"/>
    <w:rsid w:val="00982F91"/>
    <w:rsid w:val="00985AD7"/>
    <w:rsid w:val="009866F9"/>
    <w:rsid w:val="0098719B"/>
    <w:rsid w:val="00987525"/>
    <w:rsid w:val="009952BD"/>
    <w:rsid w:val="009A00EE"/>
    <w:rsid w:val="009A31A1"/>
    <w:rsid w:val="009A4E05"/>
    <w:rsid w:val="009A5A8E"/>
    <w:rsid w:val="009B21DA"/>
    <w:rsid w:val="009B389E"/>
    <w:rsid w:val="009B5C42"/>
    <w:rsid w:val="009B703A"/>
    <w:rsid w:val="009B773F"/>
    <w:rsid w:val="009D103A"/>
    <w:rsid w:val="009D6797"/>
    <w:rsid w:val="009D68AF"/>
    <w:rsid w:val="009E0E9D"/>
    <w:rsid w:val="009E28FA"/>
    <w:rsid w:val="009E3510"/>
    <w:rsid w:val="009E6E66"/>
    <w:rsid w:val="009E7EF0"/>
    <w:rsid w:val="009F3C83"/>
    <w:rsid w:val="009F440F"/>
    <w:rsid w:val="00A113A6"/>
    <w:rsid w:val="00A12877"/>
    <w:rsid w:val="00A13AC1"/>
    <w:rsid w:val="00A2169D"/>
    <w:rsid w:val="00A21EA5"/>
    <w:rsid w:val="00A262E8"/>
    <w:rsid w:val="00A26D93"/>
    <w:rsid w:val="00A30B06"/>
    <w:rsid w:val="00A30D68"/>
    <w:rsid w:val="00A32C72"/>
    <w:rsid w:val="00A33728"/>
    <w:rsid w:val="00A33E01"/>
    <w:rsid w:val="00A34031"/>
    <w:rsid w:val="00A3461F"/>
    <w:rsid w:val="00A37AD0"/>
    <w:rsid w:val="00A4307D"/>
    <w:rsid w:val="00A43941"/>
    <w:rsid w:val="00A4640A"/>
    <w:rsid w:val="00A53EB0"/>
    <w:rsid w:val="00A5583F"/>
    <w:rsid w:val="00A57D42"/>
    <w:rsid w:val="00A71F9D"/>
    <w:rsid w:val="00A72F79"/>
    <w:rsid w:val="00A753D6"/>
    <w:rsid w:val="00A814F3"/>
    <w:rsid w:val="00A86795"/>
    <w:rsid w:val="00A900B5"/>
    <w:rsid w:val="00A90BEF"/>
    <w:rsid w:val="00AA0C6F"/>
    <w:rsid w:val="00AA1003"/>
    <w:rsid w:val="00AA1051"/>
    <w:rsid w:val="00AA325E"/>
    <w:rsid w:val="00AA4EF5"/>
    <w:rsid w:val="00AA5B7D"/>
    <w:rsid w:val="00AA66E2"/>
    <w:rsid w:val="00AA6D96"/>
    <w:rsid w:val="00AB093E"/>
    <w:rsid w:val="00AB0D3F"/>
    <w:rsid w:val="00AB4518"/>
    <w:rsid w:val="00AC09EA"/>
    <w:rsid w:val="00AC2AF8"/>
    <w:rsid w:val="00AC53C0"/>
    <w:rsid w:val="00AC729E"/>
    <w:rsid w:val="00AC749D"/>
    <w:rsid w:val="00AD07A3"/>
    <w:rsid w:val="00AD21ED"/>
    <w:rsid w:val="00AD7047"/>
    <w:rsid w:val="00AD73B4"/>
    <w:rsid w:val="00AE0250"/>
    <w:rsid w:val="00AE06E1"/>
    <w:rsid w:val="00AE13C4"/>
    <w:rsid w:val="00AE13E5"/>
    <w:rsid w:val="00AE259B"/>
    <w:rsid w:val="00AE2733"/>
    <w:rsid w:val="00AE3192"/>
    <w:rsid w:val="00AE3E04"/>
    <w:rsid w:val="00AE4EC5"/>
    <w:rsid w:val="00AE6971"/>
    <w:rsid w:val="00AF03A5"/>
    <w:rsid w:val="00AF0912"/>
    <w:rsid w:val="00AF17B5"/>
    <w:rsid w:val="00AF48FB"/>
    <w:rsid w:val="00AF6A00"/>
    <w:rsid w:val="00B00F86"/>
    <w:rsid w:val="00B036AD"/>
    <w:rsid w:val="00B077B0"/>
    <w:rsid w:val="00B07B41"/>
    <w:rsid w:val="00B16687"/>
    <w:rsid w:val="00B20104"/>
    <w:rsid w:val="00B20D63"/>
    <w:rsid w:val="00B23E70"/>
    <w:rsid w:val="00B25EC2"/>
    <w:rsid w:val="00B27322"/>
    <w:rsid w:val="00B305A1"/>
    <w:rsid w:val="00B33043"/>
    <w:rsid w:val="00B34AE3"/>
    <w:rsid w:val="00B43C43"/>
    <w:rsid w:val="00B455CA"/>
    <w:rsid w:val="00B45F7C"/>
    <w:rsid w:val="00B50EB2"/>
    <w:rsid w:val="00B610B9"/>
    <w:rsid w:val="00B7089A"/>
    <w:rsid w:val="00B7356C"/>
    <w:rsid w:val="00B83E79"/>
    <w:rsid w:val="00B87093"/>
    <w:rsid w:val="00B9028C"/>
    <w:rsid w:val="00B90BF4"/>
    <w:rsid w:val="00BA7398"/>
    <w:rsid w:val="00BA7D9A"/>
    <w:rsid w:val="00BB16B4"/>
    <w:rsid w:val="00BB246C"/>
    <w:rsid w:val="00BB43FC"/>
    <w:rsid w:val="00BC3E50"/>
    <w:rsid w:val="00BC501E"/>
    <w:rsid w:val="00BC7657"/>
    <w:rsid w:val="00BD1CE2"/>
    <w:rsid w:val="00BD2665"/>
    <w:rsid w:val="00BD3FE7"/>
    <w:rsid w:val="00BD4227"/>
    <w:rsid w:val="00BD44E5"/>
    <w:rsid w:val="00BD5DE8"/>
    <w:rsid w:val="00BD6079"/>
    <w:rsid w:val="00BD74A7"/>
    <w:rsid w:val="00BE1DEE"/>
    <w:rsid w:val="00BE2CD4"/>
    <w:rsid w:val="00BF1314"/>
    <w:rsid w:val="00BF499C"/>
    <w:rsid w:val="00BF5445"/>
    <w:rsid w:val="00BF7EA5"/>
    <w:rsid w:val="00C02AE2"/>
    <w:rsid w:val="00C02CF8"/>
    <w:rsid w:val="00C04877"/>
    <w:rsid w:val="00C126D0"/>
    <w:rsid w:val="00C12E40"/>
    <w:rsid w:val="00C15211"/>
    <w:rsid w:val="00C157BC"/>
    <w:rsid w:val="00C17D54"/>
    <w:rsid w:val="00C2395A"/>
    <w:rsid w:val="00C24C17"/>
    <w:rsid w:val="00C26DAE"/>
    <w:rsid w:val="00C26F3D"/>
    <w:rsid w:val="00C32EE4"/>
    <w:rsid w:val="00C33DE2"/>
    <w:rsid w:val="00C34BDA"/>
    <w:rsid w:val="00C4120B"/>
    <w:rsid w:val="00C423EE"/>
    <w:rsid w:val="00C45619"/>
    <w:rsid w:val="00C47D92"/>
    <w:rsid w:val="00C5093D"/>
    <w:rsid w:val="00C53533"/>
    <w:rsid w:val="00C5370D"/>
    <w:rsid w:val="00C6088F"/>
    <w:rsid w:val="00C611F5"/>
    <w:rsid w:val="00C62223"/>
    <w:rsid w:val="00C630F5"/>
    <w:rsid w:val="00C63234"/>
    <w:rsid w:val="00C644AF"/>
    <w:rsid w:val="00C65B3F"/>
    <w:rsid w:val="00C672AC"/>
    <w:rsid w:val="00C71E22"/>
    <w:rsid w:val="00C740F1"/>
    <w:rsid w:val="00C75F11"/>
    <w:rsid w:val="00C76082"/>
    <w:rsid w:val="00C766DA"/>
    <w:rsid w:val="00C77423"/>
    <w:rsid w:val="00C841E4"/>
    <w:rsid w:val="00C84C21"/>
    <w:rsid w:val="00C86435"/>
    <w:rsid w:val="00C87884"/>
    <w:rsid w:val="00C909CB"/>
    <w:rsid w:val="00CA20D6"/>
    <w:rsid w:val="00CA5207"/>
    <w:rsid w:val="00CA5E7E"/>
    <w:rsid w:val="00CA5FB7"/>
    <w:rsid w:val="00CA7205"/>
    <w:rsid w:val="00CA7C9F"/>
    <w:rsid w:val="00CB05B3"/>
    <w:rsid w:val="00CB4FCD"/>
    <w:rsid w:val="00CB6F79"/>
    <w:rsid w:val="00CC2295"/>
    <w:rsid w:val="00CD4713"/>
    <w:rsid w:val="00CD6964"/>
    <w:rsid w:val="00CD7C4E"/>
    <w:rsid w:val="00CE27FD"/>
    <w:rsid w:val="00CE3E76"/>
    <w:rsid w:val="00CE56BA"/>
    <w:rsid w:val="00CE7B64"/>
    <w:rsid w:val="00CF0D43"/>
    <w:rsid w:val="00CF0DCD"/>
    <w:rsid w:val="00CF1291"/>
    <w:rsid w:val="00CF217F"/>
    <w:rsid w:val="00CF48E2"/>
    <w:rsid w:val="00CF5CE2"/>
    <w:rsid w:val="00CF624B"/>
    <w:rsid w:val="00CF652A"/>
    <w:rsid w:val="00CF66FE"/>
    <w:rsid w:val="00D03290"/>
    <w:rsid w:val="00D03AC4"/>
    <w:rsid w:val="00D07E41"/>
    <w:rsid w:val="00D10615"/>
    <w:rsid w:val="00D10E5E"/>
    <w:rsid w:val="00D11C82"/>
    <w:rsid w:val="00D14BE8"/>
    <w:rsid w:val="00D15F09"/>
    <w:rsid w:val="00D22B2E"/>
    <w:rsid w:val="00D260A2"/>
    <w:rsid w:val="00D34459"/>
    <w:rsid w:val="00D37560"/>
    <w:rsid w:val="00D40433"/>
    <w:rsid w:val="00D41DB5"/>
    <w:rsid w:val="00D43274"/>
    <w:rsid w:val="00D46898"/>
    <w:rsid w:val="00D4765E"/>
    <w:rsid w:val="00D5072B"/>
    <w:rsid w:val="00D53DFB"/>
    <w:rsid w:val="00D56988"/>
    <w:rsid w:val="00D60C82"/>
    <w:rsid w:val="00D61155"/>
    <w:rsid w:val="00D614F4"/>
    <w:rsid w:val="00D624CD"/>
    <w:rsid w:val="00D65568"/>
    <w:rsid w:val="00D67431"/>
    <w:rsid w:val="00D73532"/>
    <w:rsid w:val="00D74F5C"/>
    <w:rsid w:val="00D77467"/>
    <w:rsid w:val="00D81AD1"/>
    <w:rsid w:val="00D825B1"/>
    <w:rsid w:val="00D875EE"/>
    <w:rsid w:val="00D9052A"/>
    <w:rsid w:val="00D95EBE"/>
    <w:rsid w:val="00DA1288"/>
    <w:rsid w:val="00DA19E0"/>
    <w:rsid w:val="00DA44DF"/>
    <w:rsid w:val="00DA6017"/>
    <w:rsid w:val="00DA7291"/>
    <w:rsid w:val="00DA7871"/>
    <w:rsid w:val="00DB6F5D"/>
    <w:rsid w:val="00DC2472"/>
    <w:rsid w:val="00DC29A9"/>
    <w:rsid w:val="00DC3B86"/>
    <w:rsid w:val="00DC62E1"/>
    <w:rsid w:val="00DC7065"/>
    <w:rsid w:val="00DC733D"/>
    <w:rsid w:val="00DC7DFF"/>
    <w:rsid w:val="00DD2601"/>
    <w:rsid w:val="00DD4488"/>
    <w:rsid w:val="00DD524C"/>
    <w:rsid w:val="00DD6578"/>
    <w:rsid w:val="00DD70C7"/>
    <w:rsid w:val="00DE18C0"/>
    <w:rsid w:val="00DE1F98"/>
    <w:rsid w:val="00DE2A7D"/>
    <w:rsid w:val="00DE3AB0"/>
    <w:rsid w:val="00DE6E28"/>
    <w:rsid w:val="00DE72D7"/>
    <w:rsid w:val="00DF3399"/>
    <w:rsid w:val="00DF3C38"/>
    <w:rsid w:val="00DF5ACA"/>
    <w:rsid w:val="00DF62C8"/>
    <w:rsid w:val="00E02B35"/>
    <w:rsid w:val="00E11CB2"/>
    <w:rsid w:val="00E14FBD"/>
    <w:rsid w:val="00E1709C"/>
    <w:rsid w:val="00E20F98"/>
    <w:rsid w:val="00E21B07"/>
    <w:rsid w:val="00E24758"/>
    <w:rsid w:val="00E3116C"/>
    <w:rsid w:val="00E357F7"/>
    <w:rsid w:val="00E375FC"/>
    <w:rsid w:val="00E42D60"/>
    <w:rsid w:val="00E45E04"/>
    <w:rsid w:val="00E46FD4"/>
    <w:rsid w:val="00E47055"/>
    <w:rsid w:val="00E5090C"/>
    <w:rsid w:val="00E527C8"/>
    <w:rsid w:val="00E5540A"/>
    <w:rsid w:val="00E56A69"/>
    <w:rsid w:val="00E579D1"/>
    <w:rsid w:val="00E61A9F"/>
    <w:rsid w:val="00E63362"/>
    <w:rsid w:val="00E65646"/>
    <w:rsid w:val="00E70659"/>
    <w:rsid w:val="00E743D8"/>
    <w:rsid w:val="00E75D82"/>
    <w:rsid w:val="00E8175F"/>
    <w:rsid w:val="00E83275"/>
    <w:rsid w:val="00E83BC7"/>
    <w:rsid w:val="00E84B35"/>
    <w:rsid w:val="00E87396"/>
    <w:rsid w:val="00E95069"/>
    <w:rsid w:val="00E96808"/>
    <w:rsid w:val="00EA062C"/>
    <w:rsid w:val="00EA0D9D"/>
    <w:rsid w:val="00EA0E6A"/>
    <w:rsid w:val="00EA5CA9"/>
    <w:rsid w:val="00EB15EA"/>
    <w:rsid w:val="00EB2127"/>
    <w:rsid w:val="00EB3CB2"/>
    <w:rsid w:val="00EB4B68"/>
    <w:rsid w:val="00EB5EDD"/>
    <w:rsid w:val="00EB7733"/>
    <w:rsid w:val="00EC0CD1"/>
    <w:rsid w:val="00EC5D6C"/>
    <w:rsid w:val="00EC6760"/>
    <w:rsid w:val="00ED45CD"/>
    <w:rsid w:val="00ED7761"/>
    <w:rsid w:val="00EE75B3"/>
    <w:rsid w:val="00EF27CB"/>
    <w:rsid w:val="00EF414C"/>
    <w:rsid w:val="00EF47A4"/>
    <w:rsid w:val="00EF5D4B"/>
    <w:rsid w:val="00EF6A3A"/>
    <w:rsid w:val="00EF7FAB"/>
    <w:rsid w:val="00F00239"/>
    <w:rsid w:val="00F00D4F"/>
    <w:rsid w:val="00F02D23"/>
    <w:rsid w:val="00F02F2B"/>
    <w:rsid w:val="00F05717"/>
    <w:rsid w:val="00F05922"/>
    <w:rsid w:val="00F05A3C"/>
    <w:rsid w:val="00F063AE"/>
    <w:rsid w:val="00F12911"/>
    <w:rsid w:val="00F132DF"/>
    <w:rsid w:val="00F158F1"/>
    <w:rsid w:val="00F159DF"/>
    <w:rsid w:val="00F17B61"/>
    <w:rsid w:val="00F22D67"/>
    <w:rsid w:val="00F23328"/>
    <w:rsid w:val="00F2427D"/>
    <w:rsid w:val="00F247F1"/>
    <w:rsid w:val="00F25C78"/>
    <w:rsid w:val="00F27A6B"/>
    <w:rsid w:val="00F367EF"/>
    <w:rsid w:val="00F4001A"/>
    <w:rsid w:val="00F5126E"/>
    <w:rsid w:val="00F5414F"/>
    <w:rsid w:val="00F54AA3"/>
    <w:rsid w:val="00F60DC2"/>
    <w:rsid w:val="00F61E97"/>
    <w:rsid w:val="00F7048B"/>
    <w:rsid w:val="00F70E87"/>
    <w:rsid w:val="00F73D7E"/>
    <w:rsid w:val="00F770DF"/>
    <w:rsid w:val="00F81690"/>
    <w:rsid w:val="00F87737"/>
    <w:rsid w:val="00F91BFD"/>
    <w:rsid w:val="00F92FEA"/>
    <w:rsid w:val="00FA08EF"/>
    <w:rsid w:val="00FA133C"/>
    <w:rsid w:val="00FA4E0B"/>
    <w:rsid w:val="00FB00B6"/>
    <w:rsid w:val="00FB0EEE"/>
    <w:rsid w:val="00FB2BAE"/>
    <w:rsid w:val="00FB34B3"/>
    <w:rsid w:val="00FB4FB7"/>
    <w:rsid w:val="00FB67CA"/>
    <w:rsid w:val="00FC3372"/>
    <w:rsid w:val="00FD4063"/>
    <w:rsid w:val="00FD6636"/>
    <w:rsid w:val="00FE1699"/>
    <w:rsid w:val="00FE303B"/>
    <w:rsid w:val="00FF75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colormru v:ext="edit" colors="#e1000f"/>
    </o:shapedefaults>
    <o:shapelayout v:ext="edit">
      <o:idmap v:ext="edit" data="1"/>
    </o:shapelayout>
  </w:shapeDefaults>
  <w:decimalSymbol w:val=","/>
  <w:listSeparator w:val=";"/>
  <w14:docId w14:val="52DB1CB5"/>
  <w15:docId w15:val="{55585A85-C86D-4B12-BDC7-C4D0192C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uiPriority w:val="99"/>
    <w:rsid w:val="0068455B"/>
    <w:rPr>
      <w:sz w:val="16"/>
      <w:szCs w:val="16"/>
    </w:rPr>
  </w:style>
  <w:style w:type="paragraph" w:styleId="Kommentartext">
    <w:name w:val="annotation text"/>
    <w:basedOn w:val="Standard"/>
    <w:link w:val="KommentartextZchn"/>
    <w:uiPriority w:val="99"/>
    <w:rsid w:val="0068455B"/>
    <w:rPr>
      <w:szCs w:val="20"/>
    </w:rPr>
  </w:style>
  <w:style w:type="character" w:customStyle="1" w:styleId="KommentartextZchn">
    <w:name w:val="Kommentartext Zchn"/>
    <w:link w:val="Kommentartext"/>
    <w:uiPriority w:val="99"/>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character" w:customStyle="1" w:styleId="FuzeileZchn">
    <w:name w:val="Fußzeile Zchn"/>
    <w:basedOn w:val="Absatz-Standardschriftart"/>
    <w:link w:val="Fuzeile"/>
    <w:uiPriority w:val="99"/>
    <w:rsid w:val="00491CD7"/>
    <w:rPr>
      <w:rFonts w:ascii="Arial" w:hAnsi="Arial"/>
      <w:b/>
      <w:color w:val="E1000F"/>
      <w:sz w:val="14"/>
      <w:szCs w:val="24"/>
      <w:lang w:eastAsia="en-US"/>
    </w:rPr>
  </w:style>
  <w:style w:type="paragraph" w:styleId="berarbeitung">
    <w:name w:val="Revision"/>
    <w:hidden/>
    <w:uiPriority w:val="71"/>
    <w:semiHidden/>
    <w:rsid w:val="006A7686"/>
    <w:rPr>
      <w:rFonts w:ascii="Arial" w:hAnsi="Arial"/>
      <w:szCs w:val="24"/>
      <w:lang w:eastAsia="en-US"/>
    </w:rPr>
  </w:style>
  <w:style w:type="character" w:styleId="NichtaufgelsteErwhnung">
    <w:name w:val="Unresolved Mention"/>
    <w:basedOn w:val="Absatz-Standardschriftart"/>
    <w:uiPriority w:val="99"/>
    <w:semiHidden/>
    <w:unhideWhenUsed/>
    <w:rsid w:val="007B7B07"/>
    <w:rPr>
      <w:color w:val="808080"/>
      <w:shd w:val="clear" w:color="auto" w:fill="E6E6E6"/>
    </w:rPr>
  </w:style>
  <w:style w:type="character" w:styleId="Fett">
    <w:name w:val="Strong"/>
    <w:basedOn w:val="Absatz-Standardschriftart"/>
    <w:uiPriority w:val="22"/>
    <w:qFormat/>
    <w:rsid w:val="001A48F4"/>
    <w:rPr>
      <w:rFonts w:ascii="MiloProMedium" w:hAnsi="MiloProMedium" w:hint="default"/>
      <w:b w:val="0"/>
      <w:bCs w:val="0"/>
    </w:rPr>
  </w:style>
  <w:style w:type="paragraph" w:styleId="StandardWeb">
    <w:name w:val="Normal (Web)"/>
    <w:basedOn w:val="Standard"/>
    <w:uiPriority w:val="99"/>
    <w:unhideWhenUsed/>
    <w:rsid w:val="001A48F4"/>
    <w:pPr>
      <w:spacing w:after="105" w:line="240" w:lineRule="auto"/>
    </w:pPr>
    <w:rPr>
      <w:rFonts w:ascii="Times New Roman" w:hAnsi="Times New Roman"/>
      <w:sz w:val="24"/>
      <w:lang w:eastAsia="de-DE"/>
    </w:rPr>
  </w:style>
  <w:style w:type="paragraph" w:customStyle="1" w:styleId="infoline">
    <w:name w:val="infoline"/>
    <w:basedOn w:val="Standard"/>
    <w:rsid w:val="001A48F4"/>
    <w:pPr>
      <w:spacing w:before="100" w:beforeAutospacing="1" w:after="100" w:afterAutospacing="1" w:line="240" w:lineRule="auto"/>
    </w:pPr>
    <w:rPr>
      <w:rFonts w:ascii="Times New Roman" w:hAnsi="Times New Roman"/>
      <w:sz w:val="24"/>
      <w:lang w:eastAsia="de-DE"/>
    </w:rPr>
  </w:style>
  <w:style w:type="character" w:customStyle="1" w:styleId="rtlentity1">
    <w:name w:val="rtlentity1"/>
    <w:basedOn w:val="Absatz-Standardschriftart"/>
    <w:rsid w:val="001A48F4"/>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7215">
      <w:bodyDiv w:val="1"/>
      <w:marLeft w:val="0"/>
      <w:marRight w:val="0"/>
      <w:marTop w:val="0"/>
      <w:marBottom w:val="0"/>
      <w:divBdr>
        <w:top w:val="none" w:sz="0" w:space="0" w:color="auto"/>
        <w:left w:val="none" w:sz="0" w:space="0" w:color="auto"/>
        <w:bottom w:val="none" w:sz="0" w:space="0" w:color="auto"/>
        <w:right w:val="none" w:sz="0" w:space="0" w:color="auto"/>
      </w:divBdr>
      <w:divsChild>
        <w:div w:id="615794886">
          <w:marLeft w:val="0"/>
          <w:marRight w:val="0"/>
          <w:marTop w:val="0"/>
          <w:marBottom w:val="0"/>
          <w:divBdr>
            <w:top w:val="none" w:sz="0" w:space="0" w:color="auto"/>
            <w:left w:val="none" w:sz="0" w:space="0" w:color="auto"/>
            <w:bottom w:val="none" w:sz="0" w:space="0" w:color="auto"/>
            <w:right w:val="none" w:sz="0" w:space="0" w:color="auto"/>
          </w:divBdr>
          <w:divsChild>
            <w:div w:id="339819261">
              <w:marLeft w:val="0"/>
              <w:marRight w:val="0"/>
              <w:marTop w:val="1050"/>
              <w:marBottom w:val="0"/>
              <w:divBdr>
                <w:top w:val="none" w:sz="0" w:space="0" w:color="auto"/>
                <w:left w:val="none" w:sz="0" w:space="0" w:color="auto"/>
                <w:bottom w:val="none" w:sz="0" w:space="0" w:color="auto"/>
                <w:right w:val="none" w:sz="0" w:space="0" w:color="auto"/>
              </w:divBdr>
              <w:divsChild>
                <w:div w:id="233976606">
                  <w:marLeft w:val="0"/>
                  <w:marRight w:val="0"/>
                  <w:marTop w:val="0"/>
                  <w:marBottom w:val="0"/>
                  <w:divBdr>
                    <w:top w:val="none" w:sz="0" w:space="0" w:color="auto"/>
                    <w:left w:val="none" w:sz="0" w:space="0" w:color="auto"/>
                    <w:bottom w:val="none" w:sz="0" w:space="0" w:color="auto"/>
                    <w:right w:val="none" w:sz="0" w:space="0" w:color="auto"/>
                  </w:divBdr>
                  <w:divsChild>
                    <w:div w:id="1548906027">
                      <w:marLeft w:val="0"/>
                      <w:marRight w:val="0"/>
                      <w:marTop w:val="0"/>
                      <w:marBottom w:val="0"/>
                      <w:divBdr>
                        <w:top w:val="none" w:sz="0" w:space="0" w:color="auto"/>
                        <w:left w:val="none" w:sz="0" w:space="0" w:color="auto"/>
                        <w:bottom w:val="none" w:sz="0" w:space="0" w:color="auto"/>
                        <w:right w:val="none" w:sz="0" w:space="0" w:color="auto"/>
                      </w:divBdr>
                      <w:divsChild>
                        <w:div w:id="1236479225">
                          <w:marLeft w:val="-60"/>
                          <w:marRight w:val="-60"/>
                          <w:marTop w:val="0"/>
                          <w:marBottom w:val="0"/>
                          <w:divBdr>
                            <w:top w:val="none" w:sz="0" w:space="0" w:color="auto"/>
                            <w:left w:val="none" w:sz="0" w:space="0" w:color="auto"/>
                            <w:bottom w:val="none" w:sz="0" w:space="0" w:color="auto"/>
                            <w:right w:val="none" w:sz="0" w:space="0" w:color="auto"/>
                          </w:divBdr>
                          <w:divsChild>
                            <w:div w:id="1931356598">
                              <w:marLeft w:val="0"/>
                              <w:marRight w:val="0"/>
                              <w:marTop w:val="0"/>
                              <w:marBottom w:val="0"/>
                              <w:divBdr>
                                <w:top w:val="none" w:sz="0" w:space="0" w:color="auto"/>
                                <w:left w:val="none" w:sz="0" w:space="0" w:color="auto"/>
                                <w:bottom w:val="none" w:sz="0" w:space="0" w:color="auto"/>
                                <w:right w:val="none" w:sz="0" w:space="0" w:color="auto"/>
                              </w:divBdr>
                              <w:divsChild>
                                <w:div w:id="218825070">
                                  <w:marLeft w:val="0"/>
                                  <w:marRight w:val="0"/>
                                  <w:marTop w:val="0"/>
                                  <w:marBottom w:val="0"/>
                                  <w:divBdr>
                                    <w:top w:val="none" w:sz="0" w:space="0" w:color="auto"/>
                                    <w:left w:val="none" w:sz="0" w:space="0" w:color="auto"/>
                                    <w:bottom w:val="none" w:sz="0" w:space="0" w:color="auto"/>
                                    <w:right w:val="none" w:sz="0" w:space="0" w:color="auto"/>
                                  </w:divBdr>
                                  <w:divsChild>
                                    <w:div w:id="370418450">
                                      <w:marLeft w:val="0"/>
                                      <w:marRight w:val="0"/>
                                      <w:marTop w:val="0"/>
                                      <w:marBottom w:val="0"/>
                                      <w:divBdr>
                                        <w:top w:val="none" w:sz="0" w:space="0" w:color="auto"/>
                                        <w:left w:val="none" w:sz="0" w:space="0" w:color="auto"/>
                                        <w:bottom w:val="none" w:sz="0" w:space="0" w:color="auto"/>
                                        <w:right w:val="none" w:sz="0" w:space="0" w:color="auto"/>
                                      </w:divBdr>
                                      <w:divsChild>
                                        <w:div w:id="1800804528">
                                          <w:marLeft w:val="0"/>
                                          <w:marRight w:val="0"/>
                                          <w:marTop w:val="0"/>
                                          <w:marBottom w:val="0"/>
                                          <w:divBdr>
                                            <w:top w:val="none" w:sz="0" w:space="0" w:color="auto"/>
                                            <w:left w:val="none" w:sz="0" w:space="0" w:color="auto"/>
                                            <w:bottom w:val="none" w:sz="0" w:space="0" w:color="auto"/>
                                            <w:right w:val="none" w:sz="0" w:space="0" w:color="auto"/>
                                          </w:divBdr>
                                          <w:divsChild>
                                            <w:div w:id="1940022091">
                                              <w:marLeft w:val="0"/>
                                              <w:marRight w:val="0"/>
                                              <w:marTop w:val="0"/>
                                              <w:marBottom w:val="0"/>
                                              <w:divBdr>
                                                <w:top w:val="none" w:sz="0" w:space="0" w:color="auto"/>
                                                <w:left w:val="none" w:sz="0" w:space="0" w:color="auto"/>
                                                <w:bottom w:val="none" w:sz="0" w:space="0" w:color="auto"/>
                                                <w:right w:val="none" w:sz="0" w:space="0" w:color="auto"/>
                                              </w:divBdr>
                                              <w:divsChild>
                                                <w:div w:id="537205031">
                                                  <w:marLeft w:val="0"/>
                                                  <w:marRight w:val="0"/>
                                                  <w:marTop w:val="0"/>
                                                  <w:marBottom w:val="0"/>
                                                  <w:divBdr>
                                                    <w:top w:val="none" w:sz="0" w:space="0" w:color="auto"/>
                                                    <w:left w:val="none" w:sz="0" w:space="0" w:color="auto"/>
                                                    <w:bottom w:val="none" w:sz="0" w:space="0" w:color="auto"/>
                                                    <w:right w:val="none" w:sz="0" w:space="0" w:color="auto"/>
                                                  </w:divBdr>
                                                  <w:divsChild>
                                                    <w:div w:id="101344763">
                                                      <w:marLeft w:val="0"/>
                                                      <w:marRight w:val="0"/>
                                                      <w:marTop w:val="0"/>
                                                      <w:marBottom w:val="0"/>
                                                      <w:divBdr>
                                                        <w:top w:val="none" w:sz="0" w:space="0" w:color="auto"/>
                                                        <w:left w:val="none" w:sz="0" w:space="0" w:color="auto"/>
                                                        <w:bottom w:val="none" w:sz="0" w:space="0" w:color="auto"/>
                                                        <w:right w:val="none" w:sz="0" w:space="0" w:color="auto"/>
                                                      </w:divBdr>
                                                    </w:div>
                                                    <w:div w:id="1244031350">
                                                      <w:marLeft w:val="0"/>
                                                      <w:marRight w:val="0"/>
                                                      <w:marTop w:val="0"/>
                                                      <w:marBottom w:val="0"/>
                                                      <w:divBdr>
                                                        <w:top w:val="none" w:sz="0" w:space="0" w:color="auto"/>
                                                        <w:left w:val="none" w:sz="0" w:space="0" w:color="auto"/>
                                                        <w:bottom w:val="none" w:sz="0" w:space="0" w:color="auto"/>
                                                        <w:right w:val="none" w:sz="0" w:space="0" w:color="auto"/>
                                                      </w:divBdr>
                                                    </w:div>
                                                    <w:div w:id="2000503386">
                                                      <w:marLeft w:val="0"/>
                                                      <w:marRight w:val="0"/>
                                                      <w:marTop w:val="0"/>
                                                      <w:marBottom w:val="0"/>
                                                      <w:divBdr>
                                                        <w:top w:val="none" w:sz="0" w:space="0" w:color="auto"/>
                                                        <w:left w:val="none" w:sz="0" w:space="0" w:color="auto"/>
                                                        <w:bottom w:val="none" w:sz="0" w:space="0" w:color="auto"/>
                                                        <w:right w:val="none" w:sz="0" w:space="0" w:color="auto"/>
                                                      </w:divBdr>
                                                    </w:div>
                                                    <w:div w:id="2031452134">
                                                      <w:marLeft w:val="0"/>
                                                      <w:marRight w:val="0"/>
                                                      <w:marTop w:val="0"/>
                                                      <w:marBottom w:val="0"/>
                                                      <w:divBdr>
                                                        <w:top w:val="none" w:sz="0" w:space="0" w:color="auto"/>
                                                        <w:left w:val="none" w:sz="0" w:space="0" w:color="auto"/>
                                                        <w:bottom w:val="none" w:sz="0" w:space="0" w:color="auto"/>
                                                        <w:right w:val="none" w:sz="0" w:space="0" w:color="auto"/>
                                                      </w:divBdr>
                                                    </w:div>
                                                  </w:divsChild>
                                                </w:div>
                                                <w:div w:id="17911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020398">
      <w:bodyDiv w:val="1"/>
      <w:marLeft w:val="0"/>
      <w:marRight w:val="0"/>
      <w:marTop w:val="0"/>
      <w:marBottom w:val="0"/>
      <w:divBdr>
        <w:top w:val="none" w:sz="0" w:space="0" w:color="auto"/>
        <w:left w:val="none" w:sz="0" w:space="0" w:color="auto"/>
        <w:bottom w:val="none" w:sz="0" w:space="0" w:color="auto"/>
        <w:right w:val="none" w:sz="0" w:space="0" w:color="auto"/>
      </w:divBdr>
    </w:div>
    <w:div w:id="2137984178">
      <w:bodyDiv w:val="1"/>
      <w:marLeft w:val="0"/>
      <w:marRight w:val="0"/>
      <w:marTop w:val="0"/>
      <w:marBottom w:val="0"/>
      <w:divBdr>
        <w:top w:val="none" w:sz="0" w:space="0" w:color="auto"/>
        <w:left w:val="none" w:sz="0" w:space="0" w:color="auto"/>
        <w:bottom w:val="none" w:sz="0" w:space="0" w:color="auto"/>
        <w:right w:val="none" w:sz="0" w:space="0" w:color="auto"/>
      </w:divBdr>
      <w:divsChild>
        <w:div w:id="1644314508">
          <w:marLeft w:val="0"/>
          <w:marRight w:val="0"/>
          <w:marTop w:val="0"/>
          <w:marBottom w:val="0"/>
          <w:divBdr>
            <w:top w:val="none" w:sz="0" w:space="0" w:color="auto"/>
            <w:left w:val="none" w:sz="0" w:space="0" w:color="auto"/>
            <w:bottom w:val="none" w:sz="0" w:space="0" w:color="auto"/>
            <w:right w:val="none" w:sz="0" w:space="0" w:color="auto"/>
          </w:divBdr>
          <w:divsChild>
            <w:div w:id="1367636980">
              <w:marLeft w:val="4500"/>
              <w:marRight w:val="0"/>
              <w:marTop w:val="0"/>
              <w:marBottom w:val="0"/>
              <w:divBdr>
                <w:top w:val="none" w:sz="0" w:space="0" w:color="auto"/>
                <w:left w:val="none" w:sz="0" w:space="0" w:color="auto"/>
                <w:bottom w:val="none" w:sz="0" w:space="0" w:color="auto"/>
                <w:right w:val="none" w:sz="0" w:space="0" w:color="auto"/>
              </w:divBdr>
              <w:divsChild>
                <w:div w:id="1249344863">
                  <w:marLeft w:val="0"/>
                  <w:marRight w:val="0"/>
                  <w:marTop w:val="0"/>
                  <w:marBottom w:val="0"/>
                  <w:divBdr>
                    <w:top w:val="none" w:sz="0" w:space="0" w:color="auto"/>
                    <w:left w:val="none" w:sz="0" w:space="0" w:color="auto"/>
                    <w:bottom w:val="none" w:sz="0" w:space="0" w:color="auto"/>
                    <w:right w:val="none" w:sz="0" w:space="0" w:color="auto"/>
                  </w:divBdr>
                  <w:divsChild>
                    <w:div w:id="177695333">
                      <w:marLeft w:val="0"/>
                      <w:marRight w:val="0"/>
                      <w:marTop w:val="0"/>
                      <w:marBottom w:val="0"/>
                      <w:divBdr>
                        <w:top w:val="none" w:sz="0" w:space="0" w:color="auto"/>
                        <w:left w:val="none" w:sz="0" w:space="0" w:color="auto"/>
                        <w:bottom w:val="none" w:sz="0" w:space="0" w:color="auto"/>
                        <w:right w:val="none" w:sz="0" w:space="0" w:color="auto"/>
                      </w:divBdr>
                      <w:divsChild>
                        <w:div w:id="290553675">
                          <w:marLeft w:val="0"/>
                          <w:marRight w:val="0"/>
                          <w:marTop w:val="0"/>
                          <w:marBottom w:val="0"/>
                          <w:divBdr>
                            <w:top w:val="none" w:sz="0" w:space="0" w:color="auto"/>
                            <w:left w:val="none" w:sz="0" w:space="0" w:color="auto"/>
                            <w:bottom w:val="none" w:sz="0" w:space="0" w:color="auto"/>
                            <w:right w:val="none" w:sz="0" w:space="0" w:color="auto"/>
                          </w:divBdr>
                          <w:divsChild>
                            <w:div w:id="3220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news.henkel.at" TargetMode="External"/><Relationship Id="rId4" Type="http://schemas.openxmlformats.org/officeDocument/2006/relationships/settings" Target="settings.xml"/><Relationship Id="rId9" Type="http://schemas.openxmlformats.org/officeDocument/2006/relationships/hyperlink" Target="https://www.mandeloel.info/"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C98A7-14C9-4ED0-B737-986A7DDA2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518</Words>
  <Characters>3480</Characters>
  <Application>Microsoft Office Word</Application>
  <DocSecurity>0</DocSecurity>
  <Lines>29</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3991</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Annika Estrada</dc:creator>
  <cp:keywords/>
  <dc:description/>
  <cp:lastModifiedBy>Daniela Sykora (ext)</cp:lastModifiedBy>
  <cp:revision>2</cp:revision>
  <cp:lastPrinted>2019-05-16T13:38:00Z</cp:lastPrinted>
  <dcterms:created xsi:type="dcterms:W3CDTF">2019-05-16T04:44:00Z</dcterms:created>
  <dcterms:modified xsi:type="dcterms:W3CDTF">2019-05-16T13:38:00Z</dcterms:modified>
</cp:coreProperties>
</file>